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FC8" w14:textId="77777777" w:rsidR="001243C7" w:rsidRPr="002E2B5F" w:rsidRDefault="001243C7" w:rsidP="002E2B5F">
      <w:pPr>
        <w:ind w:left="5664"/>
      </w:pPr>
    </w:p>
    <w:p w14:paraId="1EAEAD55" w14:textId="77777777" w:rsidR="00C704B5" w:rsidRPr="003170A7" w:rsidRDefault="00C704B5" w:rsidP="002E2B5F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2E3C48E8" w14:textId="77777777" w:rsidR="00C704B5" w:rsidRPr="003170A7" w:rsidRDefault="00C704B5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rFonts w:asciiTheme="minorHAnsi" w:hAnsiTheme="minorHAnsi" w:cstheme="minorHAnsi"/>
          <w:b/>
        </w:rPr>
      </w:pPr>
      <w:r w:rsidRPr="003170A7">
        <w:rPr>
          <w:rFonts w:asciiTheme="minorHAnsi" w:hAnsiTheme="minorHAnsi" w:cstheme="minorHAnsi"/>
          <w:b/>
        </w:rPr>
        <w:t xml:space="preserve">BANDO DI </w:t>
      </w:r>
      <w:r w:rsidR="00A518CC" w:rsidRPr="003170A7">
        <w:rPr>
          <w:rFonts w:asciiTheme="minorHAnsi" w:hAnsiTheme="minorHAnsi" w:cstheme="minorHAnsi"/>
          <w:b/>
        </w:rPr>
        <w:t>CONCORSO</w:t>
      </w:r>
    </w:p>
    <w:p w14:paraId="59C5BA81" w14:textId="77777777" w:rsidR="00A518CC" w:rsidRPr="003170A7" w:rsidRDefault="00A518CC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rFonts w:asciiTheme="minorHAnsi" w:hAnsiTheme="minorHAnsi" w:cstheme="minorHAnsi"/>
          <w:b/>
        </w:rPr>
      </w:pPr>
    </w:p>
    <w:p w14:paraId="1190D8FB" w14:textId="79CA6981" w:rsidR="00C704B5" w:rsidRPr="003170A7" w:rsidRDefault="00C704B5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  <w:i/>
          <w:iCs/>
        </w:rPr>
      </w:pPr>
      <w:bookmarkStart w:id="0" w:name="_Hlk97539085"/>
      <w:r w:rsidRPr="003170A7">
        <w:rPr>
          <w:rFonts w:asciiTheme="minorHAnsi" w:hAnsiTheme="minorHAnsi" w:cstheme="minorHAnsi"/>
          <w:b/>
          <w:i/>
          <w:iCs/>
        </w:rPr>
        <w:t>STE</w:t>
      </w:r>
      <w:r w:rsidR="009C41DA" w:rsidRPr="008B30A2">
        <w:rPr>
          <w:rFonts w:asciiTheme="minorHAnsi" w:hAnsiTheme="minorHAnsi" w:cstheme="minorHAnsi"/>
          <w:b/>
        </w:rPr>
        <w:t>A</w:t>
      </w:r>
      <w:r w:rsidRPr="003170A7">
        <w:rPr>
          <w:rFonts w:asciiTheme="minorHAnsi" w:hAnsiTheme="minorHAnsi" w:cstheme="minorHAnsi"/>
          <w:b/>
          <w:i/>
          <w:iCs/>
        </w:rPr>
        <w:t xml:space="preserve">M: Femminile Plurale – </w:t>
      </w:r>
      <w:r w:rsidR="00FC39F2" w:rsidRPr="003170A7">
        <w:rPr>
          <w:rFonts w:asciiTheme="minorHAnsi" w:hAnsiTheme="minorHAnsi" w:cstheme="minorHAnsi"/>
          <w:b/>
          <w:i/>
          <w:iCs/>
        </w:rPr>
        <w:t>V</w:t>
      </w:r>
      <w:r w:rsidRPr="003170A7">
        <w:rPr>
          <w:rFonts w:asciiTheme="minorHAnsi" w:hAnsiTheme="minorHAnsi" w:cstheme="minorHAnsi"/>
          <w:b/>
          <w:i/>
          <w:iCs/>
        </w:rPr>
        <w:t xml:space="preserve"> Edizione</w:t>
      </w:r>
    </w:p>
    <w:bookmarkEnd w:id="0"/>
    <w:p w14:paraId="7CE0E128" w14:textId="57E08F21" w:rsidR="00C704B5" w:rsidRPr="003170A7" w:rsidRDefault="00A518CC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  <w:r w:rsidRPr="003170A7">
        <w:rPr>
          <w:rFonts w:asciiTheme="minorHAnsi" w:hAnsiTheme="minorHAnsi" w:cstheme="minorHAnsi"/>
          <w:b/>
        </w:rPr>
        <w:t>a.s.</w:t>
      </w:r>
      <w:r w:rsidR="00C704B5" w:rsidRPr="003170A7">
        <w:rPr>
          <w:rFonts w:asciiTheme="minorHAnsi" w:hAnsiTheme="minorHAnsi" w:cstheme="minorHAnsi"/>
          <w:b/>
        </w:rPr>
        <w:t xml:space="preserve"> 20</w:t>
      </w:r>
      <w:r w:rsidR="003F2EBD" w:rsidRPr="003170A7">
        <w:rPr>
          <w:rFonts w:asciiTheme="minorHAnsi" w:hAnsiTheme="minorHAnsi" w:cstheme="minorHAnsi"/>
          <w:b/>
        </w:rPr>
        <w:t>2</w:t>
      </w:r>
      <w:r w:rsidR="009F2AF4">
        <w:rPr>
          <w:rFonts w:asciiTheme="minorHAnsi" w:hAnsiTheme="minorHAnsi" w:cstheme="minorHAnsi"/>
          <w:b/>
        </w:rPr>
        <w:t>3</w:t>
      </w:r>
      <w:r w:rsidR="00C704B5" w:rsidRPr="003170A7">
        <w:rPr>
          <w:rFonts w:asciiTheme="minorHAnsi" w:hAnsiTheme="minorHAnsi" w:cstheme="minorHAnsi"/>
          <w:b/>
        </w:rPr>
        <w:t>/202</w:t>
      </w:r>
      <w:r w:rsidR="009F2AF4">
        <w:rPr>
          <w:rFonts w:asciiTheme="minorHAnsi" w:hAnsiTheme="minorHAnsi" w:cstheme="minorHAnsi"/>
          <w:b/>
        </w:rPr>
        <w:t>4</w:t>
      </w:r>
    </w:p>
    <w:p w14:paraId="5F2AEE12" w14:textId="77777777" w:rsidR="0094120A" w:rsidRPr="003170A7" w:rsidRDefault="0094120A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</w:p>
    <w:p w14:paraId="66C2447C" w14:textId="77777777" w:rsidR="002E2B5F" w:rsidRPr="003170A7" w:rsidRDefault="002E2B5F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</w:p>
    <w:p w14:paraId="5E80422A" w14:textId="107EAD12" w:rsidR="0094120A" w:rsidRPr="003170A7" w:rsidRDefault="0094120A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  <w:r w:rsidRPr="003170A7">
        <w:rPr>
          <w:rFonts w:asciiTheme="minorHAnsi" w:hAnsiTheme="minorHAnsi" w:cstheme="minorHAnsi"/>
          <w:b/>
        </w:rPr>
        <w:t>Articolo 1</w:t>
      </w:r>
    </w:p>
    <w:p w14:paraId="455E0F4A" w14:textId="0CFC1018" w:rsidR="0094120A" w:rsidRPr="003170A7" w:rsidRDefault="0094120A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  <w:r w:rsidRPr="003170A7">
        <w:rPr>
          <w:rFonts w:asciiTheme="minorHAnsi" w:hAnsiTheme="minorHAnsi" w:cstheme="minorHAnsi"/>
          <w:b/>
        </w:rPr>
        <w:t>Finalità</w:t>
      </w:r>
    </w:p>
    <w:p w14:paraId="3D021D3E" w14:textId="77777777" w:rsidR="0094120A" w:rsidRPr="003170A7" w:rsidRDefault="0094120A" w:rsidP="002E2B5F">
      <w:pPr>
        <w:pStyle w:val="Corpotesto"/>
        <w:ind w:left="118" w:right="113" w:firstLine="427"/>
        <w:jc w:val="center"/>
        <w:rPr>
          <w:rFonts w:asciiTheme="minorHAnsi" w:hAnsiTheme="minorHAnsi" w:cstheme="minorHAnsi"/>
          <w:b/>
        </w:rPr>
      </w:pPr>
    </w:p>
    <w:p w14:paraId="5A2AC2C7" w14:textId="653E6EC0" w:rsidR="00C704B5" w:rsidRPr="00D36F02" w:rsidRDefault="00B018D4" w:rsidP="002E2B5F">
      <w:pPr>
        <w:pStyle w:val="Corpotesto"/>
        <w:ind w:right="113"/>
        <w:jc w:val="both"/>
        <w:rPr>
          <w:rFonts w:asciiTheme="minorHAnsi" w:hAnsiTheme="minorHAnsi" w:cstheme="minorHAnsi"/>
        </w:rPr>
      </w:pPr>
      <w:r w:rsidRPr="003170A7">
        <w:rPr>
          <w:rFonts w:asciiTheme="minorHAnsi" w:hAnsiTheme="minorHAnsi" w:cstheme="minorHAnsi"/>
        </w:rPr>
        <w:t>Anche quest’anno, l</w:t>
      </w:r>
      <w:r w:rsidR="00C704B5" w:rsidRPr="003170A7">
        <w:rPr>
          <w:rFonts w:asciiTheme="minorHAnsi" w:hAnsiTheme="minorHAnsi" w:cstheme="minorHAnsi"/>
        </w:rPr>
        <w:t xml:space="preserve">a Direzione Generale per lo </w:t>
      </w:r>
      <w:r w:rsidR="00FC39F2" w:rsidRPr="003170A7">
        <w:rPr>
          <w:rFonts w:asciiTheme="minorHAnsi" w:hAnsiTheme="minorHAnsi" w:cstheme="minorHAnsi"/>
        </w:rPr>
        <w:t>s</w:t>
      </w:r>
      <w:r w:rsidR="00C704B5" w:rsidRPr="003170A7">
        <w:rPr>
          <w:rFonts w:asciiTheme="minorHAnsi" w:hAnsiTheme="minorHAnsi" w:cstheme="minorHAnsi"/>
        </w:rPr>
        <w:t>tudente, l’</w:t>
      </w:r>
      <w:r w:rsidR="00FC39F2" w:rsidRPr="003170A7">
        <w:rPr>
          <w:rFonts w:asciiTheme="minorHAnsi" w:hAnsiTheme="minorHAnsi" w:cstheme="minorHAnsi"/>
        </w:rPr>
        <w:t>i</w:t>
      </w:r>
      <w:r w:rsidR="00C704B5" w:rsidRPr="003170A7">
        <w:rPr>
          <w:rFonts w:asciiTheme="minorHAnsi" w:hAnsiTheme="minorHAnsi" w:cstheme="minorHAnsi"/>
        </w:rPr>
        <w:t>nclusione e l’</w:t>
      </w:r>
      <w:r w:rsidR="00FC39F2" w:rsidRPr="003170A7">
        <w:rPr>
          <w:rFonts w:asciiTheme="minorHAnsi" w:hAnsiTheme="minorHAnsi" w:cstheme="minorHAnsi"/>
        </w:rPr>
        <w:t>o</w:t>
      </w:r>
      <w:r w:rsidR="00C704B5" w:rsidRPr="003170A7">
        <w:rPr>
          <w:rFonts w:asciiTheme="minorHAnsi" w:hAnsiTheme="minorHAnsi" w:cstheme="minorHAnsi"/>
        </w:rPr>
        <w:t>rientamento scolastico, nell’ambito delle iniziative che saranno realizzate nel nostro Paese in occasione dell’</w:t>
      </w:r>
      <w:r w:rsidR="00C704B5" w:rsidRPr="00A71FDD">
        <w:rPr>
          <w:rFonts w:asciiTheme="minorHAnsi" w:hAnsiTheme="minorHAnsi" w:cstheme="minorHAnsi"/>
          <w:b/>
          <w:bCs/>
        </w:rPr>
        <w:t>8 marzo</w:t>
      </w:r>
      <w:r w:rsidR="00C45C47" w:rsidRPr="00A71FDD">
        <w:rPr>
          <w:rFonts w:asciiTheme="minorHAnsi" w:hAnsiTheme="minorHAnsi" w:cstheme="minorHAnsi"/>
          <w:b/>
          <w:bCs/>
        </w:rPr>
        <w:t xml:space="preserve"> -</w:t>
      </w:r>
      <w:r w:rsidR="00C704B5" w:rsidRPr="00A71FDD">
        <w:rPr>
          <w:rFonts w:asciiTheme="minorHAnsi" w:hAnsiTheme="minorHAnsi" w:cstheme="minorHAnsi"/>
          <w:b/>
          <w:bCs/>
        </w:rPr>
        <w:t xml:space="preserve"> </w:t>
      </w:r>
      <w:r w:rsidR="00C704B5" w:rsidRPr="003170A7">
        <w:rPr>
          <w:rFonts w:asciiTheme="minorHAnsi" w:hAnsiTheme="minorHAnsi" w:cstheme="minorHAnsi"/>
          <w:b/>
        </w:rPr>
        <w:t>Giornata internazionale della donna</w:t>
      </w:r>
      <w:r w:rsidR="00C45C47" w:rsidRPr="003170A7">
        <w:rPr>
          <w:rFonts w:asciiTheme="minorHAnsi" w:hAnsiTheme="minorHAnsi" w:cstheme="minorHAnsi"/>
        </w:rPr>
        <w:t xml:space="preserve"> -</w:t>
      </w:r>
      <w:r w:rsidR="00C704B5" w:rsidRPr="003170A7">
        <w:rPr>
          <w:rFonts w:asciiTheme="minorHAnsi" w:hAnsiTheme="minorHAnsi" w:cstheme="minorHAnsi"/>
        </w:rPr>
        <w:t xml:space="preserve"> per l’anno scolastico 20</w:t>
      </w:r>
      <w:r w:rsidR="003F2EBD" w:rsidRPr="003170A7">
        <w:rPr>
          <w:rFonts w:asciiTheme="minorHAnsi" w:hAnsiTheme="minorHAnsi" w:cstheme="minorHAnsi"/>
        </w:rPr>
        <w:t>2</w:t>
      </w:r>
      <w:r w:rsidR="009F2AF4">
        <w:rPr>
          <w:rFonts w:asciiTheme="minorHAnsi" w:hAnsiTheme="minorHAnsi" w:cstheme="minorHAnsi"/>
        </w:rPr>
        <w:t>3</w:t>
      </w:r>
      <w:r w:rsidR="00C704B5" w:rsidRPr="003170A7">
        <w:rPr>
          <w:rFonts w:asciiTheme="minorHAnsi" w:hAnsiTheme="minorHAnsi" w:cstheme="minorHAnsi"/>
        </w:rPr>
        <w:t>/202</w:t>
      </w:r>
      <w:r w:rsidR="009F2AF4">
        <w:rPr>
          <w:rFonts w:asciiTheme="minorHAnsi" w:hAnsiTheme="minorHAnsi" w:cstheme="minorHAnsi"/>
        </w:rPr>
        <w:t>4</w:t>
      </w:r>
      <w:r w:rsidRPr="003170A7">
        <w:rPr>
          <w:rFonts w:asciiTheme="minorHAnsi" w:hAnsiTheme="minorHAnsi" w:cstheme="minorHAnsi"/>
        </w:rPr>
        <w:t>,</w:t>
      </w:r>
      <w:r w:rsidR="00C704B5" w:rsidRPr="003170A7">
        <w:rPr>
          <w:rFonts w:asciiTheme="minorHAnsi" w:hAnsiTheme="minorHAnsi" w:cstheme="minorHAnsi"/>
        </w:rPr>
        <w:t xml:space="preserve"> </w:t>
      </w:r>
      <w:r w:rsidR="003F2EBD" w:rsidRPr="003170A7">
        <w:rPr>
          <w:rFonts w:asciiTheme="minorHAnsi" w:hAnsiTheme="minorHAnsi" w:cstheme="minorHAnsi"/>
        </w:rPr>
        <w:t xml:space="preserve">rilancia il bando di </w:t>
      </w:r>
      <w:r w:rsidR="00A518CC" w:rsidRPr="00D36F02">
        <w:rPr>
          <w:rFonts w:asciiTheme="minorHAnsi" w:hAnsiTheme="minorHAnsi" w:cstheme="minorHAnsi"/>
        </w:rPr>
        <w:t>Concorso</w:t>
      </w:r>
      <w:r w:rsidR="00C704B5" w:rsidRPr="00D36F02">
        <w:rPr>
          <w:rFonts w:asciiTheme="minorHAnsi" w:hAnsiTheme="minorHAnsi" w:cstheme="minorHAnsi"/>
        </w:rPr>
        <w:t xml:space="preserve"> scolastico nazionale </w:t>
      </w:r>
      <w:r w:rsidR="00C704B5" w:rsidRPr="00D36F02">
        <w:rPr>
          <w:rFonts w:asciiTheme="minorHAnsi" w:hAnsiTheme="minorHAnsi" w:cstheme="minorHAnsi"/>
          <w:b/>
          <w:i/>
        </w:rPr>
        <w:t>STE</w:t>
      </w:r>
      <w:r w:rsidR="009C41DA" w:rsidRPr="00D36F02">
        <w:rPr>
          <w:rFonts w:asciiTheme="minorHAnsi" w:hAnsiTheme="minorHAnsi" w:cstheme="minorHAnsi"/>
          <w:b/>
          <w:iCs/>
        </w:rPr>
        <w:t>A</w:t>
      </w:r>
      <w:r w:rsidR="00C704B5" w:rsidRPr="00D36F02">
        <w:rPr>
          <w:rFonts w:asciiTheme="minorHAnsi" w:hAnsiTheme="minorHAnsi" w:cstheme="minorHAnsi"/>
          <w:b/>
          <w:i/>
        </w:rPr>
        <w:t>M: femminile plurale</w:t>
      </w:r>
      <w:r w:rsidR="00FC39F2" w:rsidRPr="00D36F02">
        <w:rPr>
          <w:rFonts w:asciiTheme="minorHAnsi" w:hAnsiTheme="minorHAnsi" w:cstheme="minorHAnsi"/>
        </w:rPr>
        <w:t xml:space="preserve"> giunto alla sua V edizione</w:t>
      </w:r>
      <w:r w:rsidR="003F2EBD" w:rsidRPr="00D36F02">
        <w:rPr>
          <w:rFonts w:asciiTheme="minorHAnsi" w:hAnsiTheme="minorHAnsi" w:cstheme="minorHAnsi"/>
        </w:rPr>
        <w:t>.</w:t>
      </w:r>
    </w:p>
    <w:p w14:paraId="3EAFBEF3" w14:textId="0261DC30" w:rsidR="009C41DA" w:rsidRPr="00D36F02" w:rsidRDefault="009C41DA" w:rsidP="009C41DA">
      <w:pPr>
        <w:pStyle w:val="Corpotesto"/>
        <w:ind w:right="113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L’edizione di quest’anno </w:t>
      </w:r>
      <w:r w:rsidR="008B30A2" w:rsidRPr="00D36F02">
        <w:rPr>
          <w:rFonts w:asciiTheme="minorHAnsi" w:hAnsiTheme="minorHAnsi" w:cstheme="minorHAnsi"/>
        </w:rPr>
        <w:t xml:space="preserve">vede l’inserimento della lettera “A” nell’originario acronimo STEM perché </w:t>
      </w:r>
      <w:r w:rsidRPr="00D36F02">
        <w:rPr>
          <w:rFonts w:asciiTheme="minorHAnsi" w:hAnsiTheme="minorHAnsi" w:cstheme="minorHAnsi"/>
        </w:rPr>
        <w:t xml:space="preserve">presenta la novità di </w:t>
      </w:r>
      <w:r w:rsidR="00781BC6" w:rsidRPr="00D36F02">
        <w:rPr>
          <w:rFonts w:asciiTheme="minorHAnsi" w:hAnsiTheme="minorHAnsi" w:cstheme="minorHAnsi"/>
        </w:rPr>
        <w:t xml:space="preserve">comprendere </w:t>
      </w:r>
      <w:r w:rsidRPr="00D36F02">
        <w:rPr>
          <w:rFonts w:asciiTheme="minorHAnsi" w:hAnsiTheme="minorHAnsi" w:cstheme="minorHAnsi"/>
        </w:rPr>
        <w:t>anche la sfera dell’arte</w:t>
      </w:r>
      <w:r w:rsidR="005C41AD" w:rsidRPr="00D36F02">
        <w:rPr>
          <w:rFonts w:asciiTheme="minorHAnsi" w:hAnsiTheme="minorHAnsi" w:cstheme="minorHAnsi"/>
        </w:rPr>
        <w:t xml:space="preserve"> (arti figurative, arti coreutico-musicali, cinema, teatro, fotografia…)</w:t>
      </w:r>
      <w:r w:rsidRPr="00D36F02">
        <w:rPr>
          <w:rFonts w:asciiTheme="minorHAnsi" w:hAnsiTheme="minorHAnsi" w:cstheme="minorHAnsi"/>
        </w:rPr>
        <w:t xml:space="preserve"> </w:t>
      </w:r>
      <w:r w:rsidR="00781BC6" w:rsidRPr="00D36F02">
        <w:rPr>
          <w:rFonts w:asciiTheme="minorHAnsi" w:hAnsiTheme="minorHAnsi" w:cstheme="minorHAnsi"/>
        </w:rPr>
        <w:t>campo</w:t>
      </w:r>
      <w:r w:rsidRPr="00D36F02">
        <w:rPr>
          <w:rFonts w:asciiTheme="minorHAnsi" w:hAnsiTheme="minorHAnsi" w:cstheme="minorHAnsi"/>
        </w:rPr>
        <w:t xml:space="preserve"> in cui può meglio esprimersi la creatività dei giovani.</w:t>
      </w:r>
      <w:r w:rsidR="00D36F02">
        <w:rPr>
          <w:rFonts w:asciiTheme="minorHAnsi" w:hAnsiTheme="minorHAnsi" w:cstheme="minorHAnsi"/>
        </w:rPr>
        <w:t xml:space="preserve"> Aumentano anche le aree tra cui è possibile scegliere: da due a tre, in modo da dare il massimo spazio alla libertà creativa dei giovani autori.</w:t>
      </w:r>
    </w:p>
    <w:p w14:paraId="357F20E3" w14:textId="479BE581" w:rsidR="00C704B5" w:rsidRPr="00D36F02" w:rsidRDefault="009C41DA" w:rsidP="002E2B5F">
      <w:pPr>
        <w:pStyle w:val="Corpotesto"/>
        <w:ind w:right="113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>Come in passato, i</w:t>
      </w:r>
      <w:r w:rsidR="00C704B5" w:rsidRPr="00D36F02">
        <w:rPr>
          <w:rFonts w:asciiTheme="minorHAnsi" w:hAnsiTheme="minorHAnsi" w:cstheme="minorHAnsi"/>
        </w:rPr>
        <w:t xml:space="preserve">l </w:t>
      </w:r>
      <w:r w:rsidR="00A518CC" w:rsidRPr="00D36F02">
        <w:rPr>
          <w:rFonts w:asciiTheme="minorHAnsi" w:hAnsiTheme="minorHAnsi" w:cstheme="minorHAnsi"/>
        </w:rPr>
        <w:t>Concorso</w:t>
      </w:r>
      <w:r w:rsidR="00C704B5" w:rsidRPr="00D36F02">
        <w:rPr>
          <w:rFonts w:asciiTheme="minorHAnsi" w:hAnsiTheme="minorHAnsi" w:cstheme="minorHAnsi"/>
        </w:rPr>
        <w:t xml:space="preserve"> intende favorire una riflessione sulla partecipazione e lo studio, da parte delle donne, delle discipline STE</w:t>
      </w:r>
      <w:r w:rsidRPr="00D36F02">
        <w:rPr>
          <w:rFonts w:asciiTheme="minorHAnsi" w:hAnsiTheme="minorHAnsi" w:cstheme="minorHAnsi"/>
        </w:rPr>
        <w:t>A</w:t>
      </w:r>
      <w:r w:rsidR="00C704B5" w:rsidRPr="00D36F02">
        <w:rPr>
          <w:rFonts w:asciiTheme="minorHAnsi" w:hAnsiTheme="minorHAnsi" w:cstheme="minorHAnsi"/>
        </w:rPr>
        <w:t>M</w:t>
      </w:r>
      <w:r w:rsidR="00C45C47" w:rsidRPr="00D36F02">
        <w:rPr>
          <w:rFonts w:asciiTheme="minorHAnsi" w:hAnsiTheme="minorHAnsi" w:cstheme="minorHAnsi"/>
        </w:rPr>
        <w:t xml:space="preserve"> </w:t>
      </w:r>
      <w:r w:rsidR="00C704B5" w:rsidRPr="00D36F02">
        <w:rPr>
          <w:rFonts w:asciiTheme="minorHAnsi" w:hAnsiTheme="minorHAnsi" w:cstheme="minorHAnsi"/>
        </w:rPr>
        <w:t>per contribuire a una lettura critica dei pregiudizi e degli stereotipi di genere riguardanti le materie scientifiche, tecnologiche, ingegneristiche e matematiche, nonché</w:t>
      </w:r>
      <w:r w:rsidR="00C45C47" w:rsidRPr="00D36F02">
        <w:rPr>
          <w:rFonts w:asciiTheme="minorHAnsi" w:hAnsiTheme="minorHAnsi" w:cstheme="minorHAnsi"/>
        </w:rPr>
        <w:t xml:space="preserve"> per</w:t>
      </w:r>
      <w:r w:rsidR="00C704B5" w:rsidRPr="00D36F02">
        <w:rPr>
          <w:rFonts w:asciiTheme="minorHAnsi" w:hAnsiTheme="minorHAnsi" w:cstheme="minorHAnsi"/>
        </w:rPr>
        <w:t xml:space="preserve"> incoraggiare le </w:t>
      </w:r>
      <w:r w:rsidR="00B018D4" w:rsidRPr="00D36F02">
        <w:rPr>
          <w:rFonts w:asciiTheme="minorHAnsi" w:hAnsiTheme="minorHAnsi" w:cstheme="minorHAnsi"/>
        </w:rPr>
        <w:t xml:space="preserve">alunne e le </w:t>
      </w:r>
      <w:r w:rsidR="00C704B5" w:rsidRPr="00D36F02">
        <w:rPr>
          <w:rFonts w:asciiTheme="minorHAnsi" w:hAnsiTheme="minorHAnsi" w:cstheme="minorHAnsi"/>
        </w:rPr>
        <w:t xml:space="preserve">studentesse allo studio di tali </w:t>
      </w:r>
      <w:r w:rsidR="00B018D4" w:rsidRPr="00D36F02">
        <w:rPr>
          <w:rFonts w:asciiTheme="minorHAnsi" w:hAnsiTheme="minorHAnsi" w:cstheme="minorHAnsi"/>
        </w:rPr>
        <w:t>discipline</w:t>
      </w:r>
      <w:r w:rsidR="00C704B5" w:rsidRPr="00D36F02">
        <w:rPr>
          <w:rFonts w:asciiTheme="minorHAnsi" w:hAnsiTheme="minorHAnsi" w:cstheme="minorHAnsi"/>
        </w:rPr>
        <w:t xml:space="preserve">. </w:t>
      </w:r>
    </w:p>
    <w:p w14:paraId="691D8113" w14:textId="79722A94" w:rsidR="00C704B5" w:rsidRPr="00D36F02" w:rsidRDefault="00C45C47" w:rsidP="002E2B5F">
      <w:pPr>
        <w:pStyle w:val="Corpotesto"/>
        <w:ind w:right="113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Il Concorso - rivolto alle </w:t>
      </w:r>
      <w:r w:rsidRPr="00D36F02">
        <w:rPr>
          <w:rFonts w:asciiTheme="minorHAnsi" w:hAnsiTheme="minorHAnsi" w:cstheme="minorHAnsi"/>
          <w:b/>
        </w:rPr>
        <w:t>scuole primarie, secondarie di I e II grado -</w:t>
      </w:r>
      <w:r w:rsidR="00B018D4" w:rsidRPr="00D36F02">
        <w:rPr>
          <w:rFonts w:asciiTheme="minorHAnsi" w:hAnsiTheme="minorHAnsi" w:cstheme="minorHAnsi"/>
        </w:rPr>
        <w:t xml:space="preserve"> in armonia con le indicazioni del Piano nazionale di riprese e resilienza</w:t>
      </w:r>
      <w:r w:rsidR="00D36F02">
        <w:rPr>
          <w:rFonts w:asciiTheme="minorHAnsi" w:hAnsiTheme="minorHAnsi" w:cstheme="minorHAnsi"/>
        </w:rPr>
        <w:t>,</w:t>
      </w:r>
      <w:r w:rsidR="00B018D4" w:rsidRPr="00D36F02">
        <w:rPr>
          <w:rFonts w:asciiTheme="minorHAnsi" w:hAnsiTheme="minorHAnsi" w:cstheme="minorHAnsi"/>
        </w:rPr>
        <w:t xml:space="preserve"> </w:t>
      </w:r>
      <w:r w:rsidRPr="00D36F02">
        <w:rPr>
          <w:rFonts w:asciiTheme="minorHAnsi" w:hAnsiTheme="minorHAnsi" w:cstheme="minorHAnsi"/>
        </w:rPr>
        <w:t xml:space="preserve">tra i fondamentali obiettivi </w:t>
      </w:r>
      <w:r w:rsidR="008B30A2" w:rsidRPr="00D36F02">
        <w:rPr>
          <w:rFonts w:asciiTheme="minorHAnsi" w:hAnsiTheme="minorHAnsi" w:cstheme="minorHAnsi"/>
        </w:rPr>
        <w:t xml:space="preserve">ha quello di </w:t>
      </w:r>
      <w:r w:rsidR="00C704B5" w:rsidRPr="00D36F02">
        <w:rPr>
          <w:rFonts w:asciiTheme="minorHAnsi" w:hAnsiTheme="minorHAnsi" w:cstheme="minorHAnsi"/>
        </w:rPr>
        <w:t>sensibilizzare gli studenti all’educazione al rispetto</w:t>
      </w:r>
      <w:r w:rsidR="00F87B3D" w:rsidRPr="00D36F02">
        <w:rPr>
          <w:rFonts w:asciiTheme="minorHAnsi" w:hAnsiTheme="minorHAnsi" w:cstheme="minorHAnsi"/>
        </w:rPr>
        <w:t xml:space="preserve"> e</w:t>
      </w:r>
      <w:r w:rsidRPr="00D36F02">
        <w:rPr>
          <w:rFonts w:asciiTheme="minorHAnsi" w:hAnsiTheme="minorHAnsi" w:cstheme="minorHAnsi"/>
        </w:rPr>
        <w:t xml:space="preserve"> incentivare</w:t>
      </w:r>
      <w:r w:rsidR="00C704B5" w:rsidRPr="00D36F02">
        <w:rPr>
          <w:rFonts w:asciiTheme="minorHAnsi" w:hAnsiTheme="minorHAnsi" w:cstheme="minorHAnsi"/>
        </w:rPr>
        <w:t xml:space="preserve"> </w:t>
      </w:r>
      <w:r w:rsidRPr="00D36F02">
        <w:rPr>
          <w:rFonts w:asciiTheme="minorHAnsi" w:hAnsiTheme="minorHAnsi" w:cstheme="minorHAnsi"/>
        </w:rPr>
        <w:t>l’approfondimento</w:t>
      </w:r>
      <w:r w:rsidR="00C704B5" w:rsidRPr="00D36F02">
        <w:rPr>
          <w:rFonts w:asciiTheme="minorHAnsi" w:hAnsiTheme="minorHAnsi" w:cstheme="minorHAnsi"/>
        </w:rPr>
        <w:t xml:space="preserve"> delle discipline STEM</w:t>
      </w:r>
      <w:r w:rsidR="008B30A2" w:rsidRPr="00D36F02">
        <w:rPr>
          <w:rFonts w:asciiTheme="minorHAnsi" w:hAnsiTheme="minorHAnsi" w:cstheme="minorHAnsi"/>
        </w:rPr>
        <w:t xml:space="preserve"> e artistiche</w:t>
      </w:r>
      <w:r w:rsidR="00C704B5" w:rsidRPr="00D36F02">
        <w:rPr>
          <w:rFonts w:asciiTheme="minorHAnsi" w:hAnsiTheme="minorHAnsi" w:cstheme="minorHAnsi"/>
        </w:rPr>
        <w:t>, a prescindere dall’appartenenza di</w:t>
      </w:r>
      <w:r w:rsidR="00C704B5" w:rsidRPr="00D36F02">
        <w:rPr>
          <w:rFonts w:asciiTheme="minorHAnsi" w:hAnsiTheme="minorHAnsi" w:cstheme="minorHAnsi"/>
          <w:spacing w:val="-2"/>
        </w:rPr>
        <w:t xml:space="preserve"> </w:t>
      </w:r>
      <w:r w:rsidR="00C704B5" w:rsidRPr="00D36F02">
        <w:rPr>
          <w:rFonts w:asciiTheme="minorHAnsi" w:hAnsiTheme="minorHAnsi" w:cstheme="minorHAnsi"/>
        </w:rPr>
        <w:t>genere</w:t>
      </w:r>
      <w:r w:rsidR="00F87B3D" w:rsidRPr="00D36F02">
        <w:rPr>
          <w:rFonts w:asciiTheme="minorHAnsi" w:hAnsiTheme="minorHAnsi" w:cstheme="minorHAnsi"/>
        </w:rPr>
        <w:t>, per le loro ricadute sulla crescita sociale ed economica del Paese.</w:t>
      </w:r>
      <w:r w:rsidR="00604772" w:rsidRPr="00D36F02">
        <w:rPr>
          <w:rFonts w:asciiTheme="minorHAnsi" w:hAnsiTheme="minorHAnsi" w:cstheme="minorHAnsi"/>
        </w:rPr>
        <w:t xml:space="preserve"> </w:t>
      </w:r>
    </w:p>
    <w:p w14:paraId="357CCC68" w14:textId="0D9F7288" w:rsidR="009617DA" w:rsidRDefault="00604772" w:rsidP="002E2B5F">
      <w:pPr>
        <w:pStyle w:val="Corpotesto"/>
        <w:ind w:right="113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Le </w:t>
      </w:r>
      <w:r w:rsidR="009617DA" w:rsidRPr="00D36F02">
        <w:rPr>
          <w:rFonts w:asciiTheme="minorHAnsi" w:hAnsiTheme="minorHAnsi" w:cstheme="minorHAnsi"/>
        </w:rPr>
        <w:t xml:space="preserve">Linee guida </w:t>
      </w:r>
      <w:r w:rsidRPr="00D36F02">
        <w:rPr>
          <w:rFonts w:asciiTheme="minorHAnsi" w:hAnsiTheme="minorHAnsi" w:cstheme="minorHAnsi"/>
        </w:rPr>
        <w:t>per le discipline S</w:t>
      </w:r>
      <w:r w:rsidR="009617DA" w:rsidRPr="00D36F02">
        <w:rPr>
          <w:rFonts w:asciiTheme="minorHAnsi" w:hAnsiTheme="minorHAnsi" w:cstheme="minorHAnsi"/>
        </w:rPr>
        <w:t>tem</w:t>
      </w:r>
      <w:r w:rsidR="00CA7495" w:rsidRPr="00D36F02">
        <w:rPr>
          <w:rStyle w:val="Rimandonotaapidipagina"/>
          <w:rFonts w:asciiTheme="minorHAnsi" w:hAnsiTheme="minorHAnsi" w:cstheme="minorHAnsi"/>
        </w:rPr>
        <w:footnoteReference w:id="1"/>
      </w:r>
      <w:r w:rsidRPr="00D36F02">
        <w:rPr>
          <w:rFonts w:asciiTheme="minorHAnsi" w:hAnsiTheme="minorHAnsi" w:cstheme="minorHAnsi"/>
        </w:rPr>
        <w:t xml:space="preserve"> (adottate con D.M. n. 184 del 15/09/2023), </w:t>
      </w:r>
      <w:r w:rsidR="008B30A2" w:rsidRPr="00D36F02">
        <w:rPr>
          <w:rFonts w:asciiTheme="minorHAnsi" w:hAnsiTheme="minorHAnsi" w:cstheme="minorHAnsi"/>
        </w:rPr>
        <w:t xml:space="preserve">hanno </w:t>
      </w:r>
      <w:r w:rsidRPr="00D36F02">
        <w:rPr>
          <w:rFonts w:asciiTheme="minorHAnsi" w:hAnsiTheme="minorHAnsi" w:cstheme="minorHAnsi"/>
        </w:rPr>
        <w:t>sottolinea</w:t>
      </w:r>
      <w:r w:rsidR="008B30A2" w:rsidRPr="00D36F02">
        <w:rPr>
          <w:rFonts w:asciiTheme="minorHAnsi" w:hAnsiTheme="minorHAnsi" w:cstheme="minorHAnsi"/>
        </w:rPr>
        <w:t>to</w:t>
      </w:r>
      <w:r w:rsidRPr="00D36F02">
        <w:rPr>
          <w:rFonts w:asciiTheme="minorHAnsi" w:hAnsiTheme="minorHAnsi" w:cstheme="minorHAnsi"/>
        </w:rPr>
        <w:t xml:space="preserve"> ulteriormente l’importanza di incentivare la diffusione dello studio di queste discipline (Area PNRR “Nuove discipline e nuovi linguaggi”)</w:t>
      </w:r>
    </w:p>
    <w:p w14:paraId="76EE2D08" w14:textId="77777777" w:rsidR="002E2B5F" w:rsidRPr="003170A7" w:rsidRDefault="002E2B5F" w:rsidP="002E2B5F">
      <w:pPr>
        <w:ind w:right="11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75649A" w14:textId="45CA24AF" w:rsidR="0094120A" w:rsidRPr="003170A7" w:rsidRDefault="0094120A" w:rsidP="002E2B5F">
      <w:pPr>
        <w:ind w:right="11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0A7">
        <w:rPr>
          <w:rFonts w:asciiTheme="minorHAnsi" w:hAnsiTheme="minorHAnsi" w:cstheme="minorHAnsi"/>
          <w:b/>
          <w:bCs/>
          <w:sz w:val="24"/>
          <w:szCs w:val="24"/>
        </w:rPr>
        <w:t>Articolo 2</w:t>
      </w:r>
    </w:p>
    <w:p w14:paraId="64F822B4" w14:textId="16979210" w:rsidR="0094120A" w:rsidRPr="003170A7" w:rsidRDefault="0094120A" w:rsidP="002E2B5F">
      <w:pPr>
        <w:ind w:right="11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0A7">
        <w:rPr>
          <w:rFonts w:asciiTheme="minorHAnsi" w:hAnsiTheme="minorHAnsi" w:cstheme="minorHAnsi"/>
          <w:b/>
          <w:bCs/>
          <w:sz w:val="24"/>
          <w:szCs w:val="24"/>
        </w:rPr>
        <w:t>Come partecipare</w:t>
      </w:r>
    </w:p>
    <w:p w14:paraId="569B9C12" w14:textId="77777777" w:rsidR="00A518CC" w:rsidRPr="003170A7" w:rsidRDefault="00A518CC" w:rsidP="002E2B5F">
      <w:pPr>
        <w:ind w:right="117"/>
        <w:jc w:val="both"/>
        <w:rPr>
          <w:rFonts w:asciiTheme="minorHAnsi" w:hAnsiTheme="minorHAnsi" w:cstheme="minorHAnsi"/>
          <w:sz w:val="24"/>
          <w:szCs w:val="24"/>
        </w:rPr>
      </w:pPr>
    </w:p>
    <w:p w14:paraId="2ABF3AA1" w14:textId="2BF2DE7C" w:rsidR="00C704B5" w:rsidRPr="003170A7" w:rsidRDefault="00C704B5" w:rsidP="002E2B5F">
      <w:pPr>
        <w:pStyle w:val="Corpotesto"/>
        <w:ind w:right="115"/>
        <w:jc w:val="both"/>
        <w:rPr>
          <w:rFonts w:asciiTheme="minorHAnsi" w:hAnsiTheme="minorHAnsi" w:cstheme="minorHAnsi"/>
          <w:u w:val="single"/>
        </w:rPr>
      </w:pPr>
      <w:r w:rsidRPr="003170A7">
        <w:rPr>
          <w:rFonts w:asciiTheme="minorHAnsi" w:hAnsiTheme="minorHAnsi" w:cstheme="minorHAnsi"/>
          <w:u w:val="single"/>
        </w:rPr>
        <w:t xml:space="preserve">Il </w:t>
      </w:r>
      <w:r w:rsidR="00A518CC" w:rsidRPr="003170A7">
        <w:rPr>
          <w:rFonts w:asciiTheme="minorHAnsi" w:hAnsiTheme="minorHAnsi" w:cstheme="minorHAnsi"/>
          <w:u w:val="single"/>
        </w:rPr>
        <w:t xml:space="preserve">Concorso </w:t>
      </w:r>
      <w:r w:rsidRPr="003170A7">
        <w:rPr>
          <w:rFonts w:asciiTheme="minorHAnsi" w:hAnsiTheme="minorHAnsi" w:cstheme="minorHAnsi"/>
          <w:u w:val="single"/>
        </w:rPr>
        <w:t xml:space="preserve">propone la realizzazione di un progetto a scelta tra </w:t>
      </w:r>
      <w:r w:rsidR="00BC2A7F" w:rsidRPr="00D36F02">
        <w:rPr>
          <w:rFonts w:asciiTheme="minorHAnsi" w:hAnsiTheme="minorHAnsi" w:cstheme="minorHAnsi"/>
          <w:b/>
          <w:bCs/>
          <w:u w:val="single"/>
        </w:rPr>
        <w:t>tre</w:t>
      </w:r>
      <w:r w:rsidR="00BC2A7F" w:rsidRPr="00D36F02">
        <w:rPr>
          <w:rFonts w:asciiTheme="minorHAnsi" w:hAnsiTheme="minorHAnsi" w:cstheme="minorHAnsi"/>
          <w:u w:val="single"/>
        </w:rPr>
        <w:t xml:space="preserve"> </w:t>
      </w:r>
      <w:r w:rsidRPr="00D36F02">
        <w:rPr>
          <w:rFonts w:asciiTheme="minorHAnsi" w:hAnsiTheme="minorHAnsi" w:cstheme="minorHAnsi"/>
          <w:u w:val="single"/>
        </w:rPr>
        <w:t>aree</w:t>
      </w:r>
      <w:r w:rsidRPr="003170A7">
        <w:rPr>
          <w:rFonts w:asciiTheme="minorHAnsi" w:hAnsiTheme="minorHAnsi" w:cstheme="minorHAnsi"/>
          <w:u w:val="single"/>
        </w:rPr>
        <w:t xml:space="preserve"> tematiche di seguito</w:t>
      </w:r>
      <w:r w:rsidRPr="003170A7">
        <w:rPr>
          <w:rFonts w:asciiTheme="minorHAnsi" w:hAnsiTheme="minorHAnsi" w:cstheme="minorHAnsi"/>
        </w:rPr>
        <w:t xml:space="preserve"> </w:t>
      </w:r>
      <w:r w:rsidRPr="003170A7">
        <w:rPr>
          <w:rFonts w:asciiTheme="minorHAnsi" w:hAnsiTheme="minorHAnsi" w:cstheme="minorHAnsi"/>
          <w:u w:val="single"/>
        </w:rPr>
        <w:t>individuate:</w:t>
      </w:r>
    </w:p>
    <w:p w14:paraId="2824F8EA" w14:textId="77777777" w:rsidR="002A08D8" w:rsidRDefault="002A08D8" w:rsidP="002E2B5F">
      <w:pPr>
        <w:pStyle w:val="Corpotesto"/>
        <w:ind w:right="115"/>
        <w:jc w:val="both"/>
        <w:rPr>
          <w:rFonts w:asciiTheme="minorHAnsi" w:hAnsiTheme="minorHAnsi" w:cstheme="minorHAnsi"/>
        </w:rPr>
      </w:pPr>
    </w:p>
    <w:p w14:paraId="7C8681C5" w14:textId="6AD441E5" w:rsidR="009F2AF4" w:rsidRPr="00D36F02" w:rsidRDefault="009F2AF4" w:rsidP="00F53221">
      <w:pPr>
        <w:pStyle w:val="Corpotesto"/>
        <w:ind w:right="115"/>
        <w:jc w:val="both"/>
        <w:rPr>
          <w:rFonts w:asciiTheme="minorHAnsi" w:hAnsiTheme="minorHAnsi" w:cstheme="minorHAnsi"/>
          <w:b/>
          <w:bCs/>
        </w:rPr>
      </w:pPr>
      <w:r w:rsidRPr="00D36F02">
        <w:rPr>
          <w:rFonts w:asciiTheme="minorHAnsi" w:hAnsiTheme="minorHAnsi" w:cstheme="minorHAnsi"/>
          <w:b/>
          <w:bCs/>
        </w:rPr>
        <w:t>Streghe o Scienziate? Muse o Artiste?</w:t>
      </w:r>
    </w:p>
    <w:p w14:paraId="7F4A20BD" w14:textId="3D7BE525" w:rsidR="00F53221" w:rsidRPr="00D36F02" w:rsidRDefault="009F2AF4" w:rsidP="00F53221">
      <w:pPr>
        <w:pStyle w:val="Corpotesto"/>
        <w:ind w:right="115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L’elaborato dovrà mettere in evidenza </w:t>
      </w:r>
      <w:r w:rsidR="00F53221" w:rsidRPr="00D36F02">
        <w:rPr>
          <w:rFonts w:asciiTheme="minorHAnsi" w:hAnsiTheme="minorHAnsi" w:cstheme="minorHAnsi"/>
        </w:rPr>
        <w:t>quanto</w:t>
      </w:r>
      <w:r w:rsidRPr="00D36F02">
        <w:rPr>
          <w:rFonts w:asciiTheme="minorHAnsi" w:hAnsiTheme="minorHAnsi" w:cstheme="minorHAnsi"/>
        </w:rPr>
        <w:t xml:space="preserve"> l’impegno femminile </w:t>
      </w:r>
      <w:bookmarkStart w:id="1" w:name="_Hlk127949842"/>
      <w:r w:rsidRPr="00D36F02">
        <w:rPr>
          <w:rFonts w:asciiTheme="minorHAnsi" w:hAnsiTheme="minorHAnsi" w:cstheme="minorHAnsi"/>
        </w:rPr>
        <w:t xml:space="preserve">nel campo della scienza e dell’arte sia stato </w:t>
      </w:r>
      <w:r w:rsidR="00BC2A7F" w:rsidRPr="00D36F02">
        <w:rPr>
          <w:rFonts w:asciiTheme="minorHAnsi" w:hAnsiTheme="minorHAnsi" w:cstheme="minorHAnsi"/>
        </w:rPr>
        <w:t xml:space="preserve">misconosciuto o </w:t>
      </w:r>
      <w:r w:rsidRPr="00D36F02">
        <w:rPr>
          <w:rFonts w:asciiTheme="minorHAnsi" w:hAnsiTheme="minorHAnsi" w:cstheme="minorHAnsi"/>
        </w:rPr>
        <w:t>relegato a ruoli subalterni o</w:t>
      </w:r>
      <w:r w:rsidR="00F53221" w:rsidRPr="00D36F02">
        <w:rPr>
          <w:rFonts w:asciiTheme="minorHAnsi" w:hAnsiTheme="minorHAnsi" w:cstheme="minorHAnsi"/>
        </w:rPr>
        <w:t>,</w:t>
      </w:r>
      <w:r w:rsidRPr="00D36F02">
        <w:rPr>
          <w:rFonts w:asciiTheme="minorHAnsi" w:hAnsiTheme="minorHAnsi" w:cstheme="minorHAnsi"/>
        </w:rPr>
        <w:t xml:space="preserve"> addirittura</w:t>
      </w:r>
      <w:r w:rsidR="00F53221" w:rsidRPr="00D36F02">
        <w:rPr>
          <w:rFonts w:asciiTheme="minorHAnsi" w:hAnsiTheme="minorHAnsi" w:cstheme="minorHAnsi"/>
        </w:rPr>
        <w:t>,</w:t>
      </w:r>
      <w:r w:rsidR="00BC2A7F" w:rsidRPr="00D36F02">
        <w:rPr>
          <w:rFonts w:asciiTheme="minorHAnsi" w:hAnsiTheme="minorHAnsi" w:cstheme="minorHAnsi"/>
        </w:rPr>
        <w:t xml:space="preserve"> rifiutat</w:t>
      </w:r>
      <w:r w:rsidR="00F53221" w:rsidRPr="00D36F02">
        <w:rPr>
          <w:rFonts w:asciiTheme="minorHAnsi" w:hAnsiTheme="minorHAnsi" w:cstheme="minorHAnsi"/>
        </w:rPr>
        <w:t>o</w:t>
      </w:r>
      <w:r w:rsidR="00BC2A7F" w:rsidRPr="00D36F02">
        <w:rPr>
          <w:rFonts w:asciiTheme="minorHAnsi" w:hAnsiTheme="minorHAnsi" w:cstheme="minorHAnsi"/>
        </w:rPr>
        <w:t xml:space="preserve"> dalla società.</w:t>
      </w:r>
    </w:p>
    <w:p w14:paraId="3B6A9FE5" w14:textId="3E372E46" w:rsidR="00BC2A7F" w:rsidRPr="00D36F02" w:rsidRDefault="00F53221" w:rsidP="00F53221">
      <w:pPr>
        <w:pStyle w:val="Corpotesto"/>
        <w:ind w:right="115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>Attraverso esempi storicamente fondati, s</w:t>
      </w:r>
      <w:r w:rsidR="00BC2A7F" w:rsidRPr="00D36F02">
        <w:rPr>
          <w:rFonts w:asciiTheme="minorHAnsi" w:hAnsiTheme="minorHAnsi" w:cstheme="minorHAnsi"/>
        </w:rPr>
        <w:t>i dovrà far emergere l’importanza sociale della piena inclusione dell’universo femminile in tutt</w:t>
      </w:r>
      <w:r w:rsidRPr="00D36F02">
        <w:rPr>
          <w:rFonts w:asciiTheme="minorHAnsi" w:hAnsiTheme="minorHAnsi" w:cstheme="minorHAnsi"/>
        </w:rPr>
        <w:t>i</w:t>
      </w:r>
      <w:r w:rsidR="00BC2A7F" w:rsidRPr="00D36F02">
        <w:rPr>
          <w:rFonts w:asciiTheme="minorHAnsi" w:hAnsiTheme="minorHAnsi" w:cstheme="minorHAnsi"/>
        </w:rPr>
        <w:t xml:space="preserve"> i campi del sapere e dell</w:t>
      </w:r>
      <w:r w:rsidR="009617DA" w:rsidRPr="00D36F02">
        <w:rPr>
          <w:rFonts w:asciiTheme="minorHAnsi" w:hAnsiTheme="minorHAnsi" w:cstheme="minorHAnsi"/>
        </w:rPr>
        <w:t>e</w:t>
      </w:r>
      <w:r w:rsidR="00BC2A7F" w:rsidRPr="00D36F02">
        <w:rPr>
          <w:rFonts w:asciiTheme="minorHAnsi" w:hAnsiTheme="minorHAnsi" w:cstheme="minorHAnsi"/>
        </w:rPr>
        <w:t xml:space="preserve"> </w:t>
      </w:r>
      <w:r w:rsidRPr="00D36F02">
        <w:rPr>
          <w:rFonts w:asciiTheme="minorHAnsi" w:hAnsiTheme="minorHAnsi" w:cstheme="minorHAnsi"/>
        </w:rPr>
        <w:t>su</w:t>
      </w:r>
      <w:r w:rsidR="00604772" w:rsidRPr="00D36F02">
        <w:rPr>
          <w:rFonts w:asciiTheme="minorHAnsi" w:hAnsiTheme="minorHAnsi" w:cstheme="minorHAnsi"/>
        </w:rPr>
        <w:t>e</w:t>
      </w:r>
      <w:r w:rsidRPr="00D36F02">
        <w:rPr>
          <w:rFonts w:asciiTheme="minorHAnsi" w:hAnsiTheme="minorHAnsi" w:cstheme="minorHAnsi"/>
        </w:rPr>
        <w:t xml:space="preserve"> applicazion</w:t>
      </w:r>
      <w:r w:rsidR="009617DA" w:rsidRPr="00D36F02">
        <w:rPr>
          <w:rFonts w:asciiTheme="minorHAnsi" w:hAnsiTheme="minorHAnsi" w:cstheme="minorHAnsi"/>
        </w:rPr>
        <w:t>i</w:t>
      </w:r>
      <w:r w:rsidR="00BC2A7F" w:rsidRPr="00D36F02">
        <w:rPr>
          <w:rFonts w:asciiTheme="minorHAnsi" w:hAnsiTheme="minorHAnsi" w:cstheme="minorHAnsi"/>
        </w:rPr>
        <w:t>.</w:t>
      </w:r>
    </w:p>
    <w:p w14:paraId="26FD1C60" w14:textId="77777777" w:rsidR="00F53221" w:rsidRPr="00D36F02" w:rsidRDefault="00F53221" w:rsidP="00F53221">
      <w:pPr>
        <w:pStyle w:val="Corpotesto"/>
        <w:ind w:right="115"/>
        <w:jc w:val="both"/>
        <w:rPr>
          <w:rFonts w:asciiTheme="minorHAnsi" w:hAnsiTheme="minorHAnsi" w:cstheme="minorHAnsi"/>
          <w:b/>
          <w:bCs/>
        </w:rPr>
      </w:pPr>
    </w:p>
    <w:p w14:paraId="0538EF09" w14:textId="2AE17974" w:rsidR="00C704B5" w:rsidRPr="00D36F02" w:rsidRDefault="00BC2A7F" w:rsidP="00F53221">
      <w:pPr>
        <w:pStyle w:val="Corpotesto"/>
        <w:ind w:right="115"/>
        <w:jc w:val="both"/>
        <w:rPr>
          <w:rFonts w:asciiTheme="minorHAnsi" w:hAnsiTheme="minorHAnsi" w:cstheme="minorHAnsi"/>
          <w:b/>
          <w:bCs/>
        </w:rPr>
      </w:pPr>
      <w:r w:rsidRPr="00D36F02">
        <w:rPr>
          <w:rFonts w:asciiTheme="minorHAnsi" w:hAnsiTheme="minorHAnsi" w:cstheme="minorHAnsi"/>
          <w:b/>
          <w:bCs/>
        </w:rPr>
        <w:t>Gioco e son desta!</w:t>
      </w:r>
    </w:p>
    <w:p w14:paraId="7436D6C0" w14:textId="308E0072" w:rsidR="00C704B5" w:rsidRPr="00D36F02" w:rsidRDefault="00095131" w:rsidP="00F53221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L’elaborato consisterà </w:t>
      </w:r>
      <w:r w:rsidR="00FB6426" w:rsidRPr="00D36F02">
        <w:rPr>
          <w:rFonts w:asciiTheme="minorHAnsi" w:hAnsiTheme="minorHAnsi" w:cstheme="minorHAnsi"/>
        </w:rPr>
        <w:t xml:space="preserve">nell’ideare un gioco </w:t>
      </w:r>
      <w:r w:rsidRPr="00D36F02">
        <w:rPr>
          <w:rFonts w:asciiTheme="minorHAnsi" w:hAnsiTheme="minorHAnsi" w:cstheme="minorHAnsi"/>
        </w:rPr>
        <w:t xml:space="preserve">del tutto originale </w:t>
      </w:r>
      <w:r w:rsidR="00FB6426" w:rsidRPr="00D36F02">
        <w:rPr>
          <w:rFonts w:asciiTheme="minorHAnsi" w:hAnsiTheme="minorHAnsi" w:cstheme="minorHAnsi"/>
        </w:rPr>
        <w:t>inerente al tema attraverso il quale favorire la partecipazione e la condivisione dell’importanza di applicarsi nel campo delle discipline STE</w:t>
      </w:r>
      <w:r w:rsidR="00BC2A7F" w:rsidRPr="00D36F02">
        <w:rPr>
          <w:rFonts w:asciiTheme="minorHAnsi" w:hAnsiTheme="minorHAnsi" w:cstheme="minorHAnsi"/>
        </w:rPr>
        <w:t>A</w:t>
      </w:r>
      <w:r w:rsidR="00FB6426" w:rsidRPr="00D36F02">
        <w:rPr>
          <w:rFonts w:asciiTheme="minorHAnsi" w:hAnsiTheme="minorHAnsi" w:cstheme="minorHAnsi"/>
        </w:rPr>
        <w:t>M da parte di tutti e, soprattutto</w:t>
      </w:r>
      <w:r w:rsidR="00F87B3D" w:rsidRPr="00D36F02">
        <w:rPr>
          <w:rFonts w:asciiTheme="minorHAnsi" w:hAnsiTheme="minorHAnsi" w:cstheme="minorHAnsi"/>
        </w:rPr>
        <w:t>,</w:t>
      </w:r>
      <w:r w:rsidR="00FB6426" w:rsidRPr="00D36F02">
        <w:rPr>
          <w:rFonts w:asciiTheme="minorHAnsi" w:hAnsiTheme="minorHAnsi" w:cstheme="minorHAnsi"/>
        </w:rPr>
        <w:t xml:space="preserve"> delle bambine </w:t>
      </w:r>
      <w:r w:rsidRPr="00D36F02">
        <w:rPr>
          <w:rFonts w:asciiTheme="minorHAnsi" w:hAnsiTheme="minorHAnsi" w:cstheme="minorHAnsi"/>
        </w:rPr>
        <w:t xml:space="preserve">e </w:t>
      </w:r>
      <w:r w:rsidR="00FB6426" w:rsidRPr="00D36F02">
        <w:rPr>
          <w:rFonts w:asciiTheme="minorHAnsi" w:hAnsiTheme="minorHAnsi" w:cstheme="minorHAnsi"/>
        </w:rPr>
        <w:t>delle ragazze.</w:t>
      </w:r>
      <w:r w:rsidRPr="00D36F02">
        <w:rPr>
          <w:rFonts w:asciiTheme="minorHAnsi" w:hAnsiTheme="minorHAnsi" w:cstheme="minorHAnsi"/>
        </w:rPr>
        <w:t xml:space="preserve"> Il gioco proposto dovrà altresì evidenziare il nesso profondo esistente tra discipline scientifiche e discipline umanistiche</w:t>
      </w:r>
      <w:r w:rsidR="00BC2A7F" w:rsidRPr="00D36F02">
        <w:rPr>
          <w:rFonts w:asciiTheme="minorHAnsi" w:hAnsiTheme="minorHAnsi" w:cstheme="minorHAnsi"/>
        </w:rPr>
        <w:t xml:space="preserve"> con attenzione alla sfera artistica</w:t>
      </w:r>
      <w:r w:rsidRPr="00D36F02">
        <w:rPr>
          <w:rFonts w:asciiTheme="minorHAnsi" w:hAnsiTheme="minorHAnsi" w:cstheme="minorHAnsi"/>
        </w:rPr>
        <w:t>, nell’ottica di un sapere unitario, senza barriere</w:t>
      </w:r>
      <w:r w:rsidR="00A71FDD" w:rsidRPr="00D36F02">
        <w:rPr>
          <w:rFonts w:asciiTheme="minorHAnsi" w:hAnsiTheme="minorHAnsi" w:cstheme="minorHAnsi"/>
        </w:rPr>
        <w:t>,</w:t>
      </w:r>
      <w:r w:rsidR="00B018D4" w:rsidRPr="00D36F02">
        <w:rPr>
          <w:rFonts w:asciiTheme="minorHAnsi" w:hAnsiTheme="minorHAnsi" w:cstheme="minorHAnsi"/>
        </w:rPr>
        <w:t xml:space="preserve"> in grado di affrontare positivamente le sfide della transizione ecologica e ambientale</w:t>
      </w:r>
      <w:r w:rsidRPr="00D36F02">
        <w:rPr>
          <w:rFonts w:asciiTheme="minorHAnsi" w:hAnsiTheme="minorHAnsi" w:cstheme="minorHAnsi"/>
        </w:rPr>
        <w:t>.</w:t>
      </w:r>
    </w:p>
    <w:p w14:paraId="76D98393" w14:textId="77777777" w:rsidR="00A518CC" w:rsidRPr="00D36F02" w:rsidRDefault="00A518CC" w:rsidP="00F53221">
      <w:pPr>
        <w:pStyle w:val="Corpotesto"/>
        <w:ind w:left="569" w:right="114"/>
        <w:jc w:val="both"/>
        <w:rPr>
          <w:rFonts w:asciiTheme="minorHAnsi" w:hAnsiTheme="minorHAnsi" w:cstheme="minorHAnsi"/>
        </w:rPr>
      </w:pPr>
    </w:p>
    <w:p w14:paraId="7A1AE7E6" w14:textId="0B0C9AEF" w:rsidR="00BC2A7F" w:rsidRPr="00D36F02" w:rsidRDefault="00BC2A7F" w:rsidP="00F53221">
      <w:pPr>
        <w:pStyle w:val="Corpotesto"/>
        <w:ind w:right="114"/>
        <w:jc w:val="both"/>
        <w:rPr>
          <w:rFonts w:asciiTheme="minorHAnsi" w:hAnsiTheme="minorHAnsi" w:cstheme="minorHAnsi"/>
          <w:b/>
          <w:bCs/>
        </w:rPr>
      </w:pPr>
      <w:r w:rsidRPr="00D36F02">
        <w:rPr>
          <w:rFonts w:asciiTheme="minorHAnsi" w:hAnsiTheme="minorHAnsi" w:cstheme="minorHAnsi"/>
          <w:b/>
          <w:bCs/>
        </w:rPr>
        <w:t xml:space="preserve">C’era una volta e </w:t>
      </w:r>
      <w:r w:rsidR="00F53221" w:rsidRPr="00D36F02">
        <w:rPr>
          <w:rFonts w:asciiTheme="minorHAnsi" w:hAnsiTheme="minorHAnsi" w:cstheme="minorHAnsi"/>
          <w:b/>
          <w:bCs/>
        </w:rPr>
        <w:t>ora non più</w:t>
      </w:r>
      <w:r w:rsidRPr="00D36F02">
        <w:rPr>
          <w:rFonts w:asciiTheme="minorHAnsi" w:hAnsiTheme="minorHAnsi" w:cstheme="minorHAnsi"/>
          <w:b/>
          <w:bCs/>
        </w:rPr>
        <w:t>…</w:t>
      </w:r>
    </w:p>
    <w:p w14:paraId="2FD7F336" w14:textId="06FAE1BD" w:rsidR="00F87B3D" w:rsidRPr="00580D19" w:rsidRDefault="00BC2A7F" w:rsidP="00580D19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L’elaborato consisterà in una fiaba o racconto </w:t>
      </w:r>
      <w:r w:rsidR="009617DA" w:rsidRPr="00D36F02">
        <w:rPr>
          <w:rFonts w:asciiTheme="minorHAnsi" w:hAnsiTheme="minorHAnsi" w:cstheme="minorHAnsi"/>
        </w:rPr>
        <w:t xml:space="preserve">breve </w:t>
      </w:r>
      <w:r w:rsidRPr="00D36F02">
        <w:rPr>
          <w:rFonts w:asciiTheme="minorHAnsi" w:hAnsiTheme="minorHAnsi" w:cstheme="minorHAnsi"/>
        </w:rPr>
        <w:t>- realizzat</w:t>
      </w:r>
      <w:r w:rsidR="009617DA" w:rsidRPr="00D36F02">
        <w:rPr>
          <w:rFonts w:asciiTheme="minorHAnsi" w:hAnsiTheme="minorHAnsi" w:cstheme="minorHAnsi"/>
        </w:rPr>
        <w:t>i</w:t>
      </w:r>
      <w:r w:rsidRPr="00D36F02">
        <w:rPr>
          <w:rFonts w:asciiTheme="minorHAnsi" w:hAnsiTheme="minorHAnsi" w:cstheme="minorHAnsi"/>
        </w:rPr>
        <w:t xml:space="preserve"> non necessariamente nella tradizionale forma scritta </w:t>
      </w:r>
      <w:r w:rsidR="00F53221" w:rsidRPr="00D36F02">
        <w:rPr>
          <w:rFonts w:asciiTheme="minorHAnsi" w:hAnsiTheme="minorHAnsi" w:cstheme="minorHAnsi"/>
        </w:rPr>
        <w:t>–</w:t>
      </w:r>
      <w:r w:rsidRPr="00D36F02">
        <w:rPr>
          <w:rFonts w:asciiTheme="minorHAnsi" w:hAnsiTheme="minorHAnsi" w:cstheme="minorHAnsi"/>
        </w:rPr>
        <w:t xml:space="preserve"> </w:t>
      </w:r>
      <w:r w:rsidR="00F53221" w:rsidRPr="00D36F02">
        <w:rPr>
          <w:rFonts w:asciiTheme="minorHAnsi" w:hAnsiTheme="minorHAnsi" w:cstheme="minorHAnsi"/>
        </w:rPr>
        <w:t>sul tema dell’importanza di essere esperti delle discipline STEAM per incidere positivamente sullo sviluppo della società, crescendo al riparo d</w:t>
      </w:r>
      <w:r w:rsidR="009617DA" w:rsidRPr="00D36F02">
        <w:rPr>
          <w:rFonts w:asciiTheme="minorHAnsi" w:hAnsiTheme="minorHAnsi" w:cstheme="minorHAnsi"/>
        </w:rPr>
        <w:t xml:space="preserve">alle distorsioni </w:t>
      </w:r>
      <w:r w:rsidR="00F53221" w:rsidRPr="00D36F02">
        <w:rPr>
          <w:rFonts w:asciiTheme="minorHAnsi" w:hAnsiTheme="minorHAnsi" w:cstheme="minorHAnsi"/>
        </w:rPr>
        <w:t>conness</w:t>
      </w:r>
      <w:r w:rsidR="009617DA" w:rsidRPr="00D36F02">
        <w:rPr>
          <w:rFonts w:asciiTheme="minorHAnsi" w:hAnsiTheme="minorHAnsi" w:cstheme="minorHAnsi"/>
        </w:rPr>
        <w:t>e</w:t>
      </w:r>
      <w:r w:rsidR="00F53221" w:rsidRPr="00D36F02">
        <w:rPr>
          <w:rFonts w:asciiTheme="minorHAnsi" w:hAnsiTheme="minorHAnsi" w:cstheme="minorHAnsi"/>
        </w:rPr>
        <w:t xml:space="preserve"> con gli stereotipi che vogliono l’universo femminile relegato in ruoli secondari e secondo un consapevole utilizzo delle tecnologie digitali.</w:t>
      </w:r>
      <w:bookmarkEnd w:id="1"/>
    </w:p>
    <w:p w14:paraId="39792656" w14:textId="77777777" w:rsidR="003170A7" w:rsidRPr="003170A7" w:rsidRDefault="003170A7" w:rsidP="002E2B5F">
      <w:pPr>
        <w:pStyle w:val="Corpotesto"/>
        <w:ind w:left="569" w:right="114"/>
        <w:jc w:val="center"/>
        <w:rPr>
          <w:rFonts w:asciiTheme="minorHAnsi" w:hAnsiTheme="minorHAnsi" w:cstheme="minorHAnsi"/>
          <w:b/>
          <w:bCs/>
        </w:rPr>
      </w:pPr>
    </w:p>
    <w:p w14:paraId="4A7D54B8" w14:textId="15AD2E5A" w:rsidR="0094120A" w:rsidRPr="003170A7" w:rsidRDefault="0094120A" w:rsidP="002E2B5F">
      <w:pPr>
        <w:pStyle w:val="Corpotesto"/>
        <w:ind w:left="569" w:right="114"/>
        <w:jc w:val="center"/>
        <w:rPr>
          <w:rFonts w:asciiTheme="minorHAnsi" w:hAnsiTheme="minorHAnsi" w:cstheme="minorHAnsi"/>
          <w:b/>
          <w:bCs/>
        </w:rPr>
      </w:pPr>
      <w:r w:rsidRPr="003170A7">
        <w:rPr>
          <w:rFonts w:asciiTheme="minorHAnsi" w:hAnsiTheme="minorHAnsi" w:cstheme="minorHAnsi"/>
          <w:b/>
          <w:bCs/>
        </w:rPr>
        <w:t>Articolo 3</w:t>
      </w:r>
    </w:p>
    <w:p w14:paraId="02F1DEA0" w14:textId="7243B59B" w:rsidR="0094120A" w:rsidRPr="003170A7" w:rsidRDefault="0094120A" w:rsidP="002E2B5F">
      <w:pPr>
        <w:pStyle w:val="Corpotesto"/>
        <w:ind w:left="569" w:right="114"/>
        <w:jc w:val="center"/>
        <w:rPr>
          <w:rFonts w:asciiTheme="minorHAnsi" w:hAnsiTheme="minorHAnsi" w:cstheme="minorHAnsi"/>
          <w:b/>
          <w:bCs/>
        </w:rPr>
      </w:pPr>
      <w:r w:rsidRPr="003170A7">
        <w:rPr>
          <w:rFonts w:asciiTheme="minorHAnsi" w:hAnsiTheme="minorHAnsi" w:cstheme="minorHAnsi"/>
          <w:b/>
          <w:bCs/>
        </w:rPr>
        <w:t>Destinatari</w:t>
      </w:r>
    </w:p>
    <w:p w14:paraId="63D32C45" w14:textId="77777777" w:rsidR="0094120A" w:rsidRPr="003170A7" w:rsidRDefault="0094120A" w:rsidP="002E2B5F">
      <w:pPr>
        <w:pStyle w:val="Corpotesto"/>
        <w:ind w:left="569" w:right="114"/>
        <w:jc w:val="both"/>
        <w:rPr>
          <w:rFonts w:asciiTheme="minorHAnsi" w:hAnsiTheme="minorHAnsi" w:cstheme="minorHAnsi"/>
        </w:rPr>
      </w:pPr>
    </w:p>
    <w:p w14:paraId="6AAA5EE1" w14:textId="77777777" w:rsidR="0099570D" w:rsidRPr="003170A7" w:rsidRDefault="0094120A" w:rsidP="0099570D">
      <w:p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>Il concorso è rivolto a</w:t>
      </w:r>
      <w:r w:rsidR="0099570D" w:rsidRPr="003170A7">
        <w:rPr>
          <w:rFonts w:asciiTheme="minorHAnsi" w:hAnsiTheme="minorHAnsi" w:cstheme="minorHAnsi"/>
          <w:sz w:val="24"/>
          <w:szCs w:val="24"/>
        </w:rPr>
        <w:t>gli alunni e alle alunne, alle</w:t>
      </w:r>
      <w:r w:rsidRPr="003170A7">
        <w:rPr>
          <w:rFonts w:asciiTheme="minorHAnsi" w:hAnsiTheme="minorHAnsi" w:cstheme="minorHAnsi"/>
          <w:sz w:val="24"/>
          <w:szCs w:val="24"/>
        </w:rPr>
        <w:t xml:space="preserve"> studentesse e agli studenti delle istituzioni scolastiche secondarie di primo e secondo grado, statali e paritarie, che potranno partecipare con piena autonomia espressiva, sia come classi, sia come gruppo della stessa istituzione scolastica coordinati da un docente referente</w:t>
      </w:r>
      <w:r w:rsidR="0099570D" w:rsidRPr="003170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AA48EE" w14:textId="771A5E25" w:rsidR="0099570D" w:rsidRPr="003170A7" w:rsidRDefault="0099570D" w:rsidP="0099570D">
      <w:p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>Il concorso è distinto per:</w:t>
      </w:r>
    </w:p>
    <w:p w14:paraId="499AAF65" w14:textId="6B74E21E" w:rsidR="0099570D" w:rsidRPr="003170A7" w:rsidRDefault="0099570D" w:rsidP="0099570D">
      <w:pPr>
        <w:pStyle w:val="Paragrafoelenco"/>
        <w:numPr>
          <w:ilvl w:val="0"/>
          <w:numId w:val="12"/>
        </w:num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 xml:space="preserve">Scuola primaria </w:t>
      </w:r>
    </w:p>
    <w:p w14:paraId="7E138A56" w14:textId="509BB552" w:rsidR="0099570D" w:rsidRPr="003170A7" w:rsidRDefault="0099570D" w:rsidP="0099570D">
      <w:pPr>
        <w:pStyle w:val="Paragrafoelenco"/>
        <w:numPr>
          <w:ilvl w:val="0"/>
          <w:numId w:val="12"/>
        </w:num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>Scuola secondaria di primo grado</w:t>
      </w:r>
    </w:p>
    <w:p w14:paraId="0087F15F" w14:textId="3BE1A2A9" w:rsidR="0099570D" w:rsidRPr="003170A7" w:rsidRDefault="0099570D" w:rsidP="0099570D">
      <w:pPr>
        <w:pStyle w:val="Paragrafoelenco"/>
        <w:numPr>
          <w:ilvl w:val="0"/>
          <w:numId w:val="12"/>
        </w:num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>Scuola secondaria di secondo grado</w:t>
      </w:r>
    </w:p>
    <w:p w14:paraId="15B19202" w14:textId="7ED16DC5" w:rsidR="00A518CC" w:rsidRPr="00580D19" w:rsidRDefault="0099570D" w:rsidP="00580D19">
      <w:pPr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>Ogni istituzione scolastica può partecipare con un solo elaborato per ognun</w:t>
      </w:r>
      <w:r w:rsidR="007C5CF1" w:rsidRPr="003170A7">
        <w:rPr>
          <w:rFonts w:asciiTheme="minorHAnsi" w:hAnsiTheme="minorHAnsi" w:cstheme="minorHAnsi"/>
          <w:sz w:val="24"/>
          <w:szCs w:val="24"/>
        </w:rPr>
        <w:t xml:space="preserve">o dei suddetti </w:t>
      </w:r>
      <w:r w:rsidR="00367295" w:rsidRPr="003170A7">
        <w:rPr>
          <w:rFonts w:asciiTheme="minorHAnsi" w:hAnsiTheme="minorHAnsi" w:cstheme="minorHAnsi"/>
          <w:sz w:val="24"/>
          <w:szCs w:val="24"/>
        </w:rPr>
        <w:t>gradi di istruzione</w:t>
      </w:r>
      <w:r w:rsidRPr="003170A7">
        <w:rPr>
          <w:rFonts w:asciiTheme="minorHAnsi" w:hAnsiTheme="minorHAnsi" w:cstheme="minorHAnsi"/>
          <w:sz w:val="24"/>
          <w:szCs w:val="24"/>
        </w:rPr>
        <w:t>.</w:t>
      </w:r>
    </w:p>
    <w:p w14:paraId="50E224B3" w14:textId="77777777" w:rsidR="002E2B5F" w:rsidRPr="003170A7" w:rsidRDefault="002E2B5F" w:rsidP="002E2B5F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</w:pPr>
    </w:p>
    <w:p w14:paraId="5A275A57" w14:textId="4A163453" w:rsidR="0094120A" w:rsidRPr="003170A7" w:rsidRDefault="0094120A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4</w:t>
      </w:r>
    </w:p>
    <w:p w14:paraId="512E7E53" w14:textId="5842B2CA" w:rsidR="0094120A" w:rsidRPr="003170A7" w:rsidRDefault="0094120A" w:rsidP="002E2B5F">
      <w:pPr>
        <w:pStyle w:val="Corpotesto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  <w:t>Tipologia degli elaborati</w:t>
      </w:r>
    </w:p>
    <w:p w14:paraId="461AF4C9" w14:textId="77777777" w:rsidR="002A1A56" w:rsidRPr="003170A7" w:rsidRDefault="002A1A56" w:rsidP="002E2B5F">
      <w:pPr>
        <w:pStyle w:val="Corpotesto"/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</w:pPr>
    </w:p>
    <w:p w14:paraId="3010C77C" w14:textId="3F201AA3" w:rsidR="00C704B5" w:rsidRPr="003170A7" w:rsidRDefault="00C704B5" w:rsidP="002E2B5F">
      <w:pPr>
        <w:pStyle w:val="Corpotesto"/>
        <w:jc w:val="both"/>
        <w:rPr>
          <w:rFonts w:asciiTheme="minorHAnsi" w:hAnsiTheme="minorHAnsi" w:cstheme="minorHAnsi"/>
        </w:rPr>
      </w:pPr>
      <w:r w:rsidRPr="003170A7">
        <w:rPr>
          <w:rFonts w:asciiTheme="minorHAnsi" w:hAnsiTheme="minorHAnsi" w:cstheme="minorHAnsi"/>
        </w:rPr>
        <w:t>I progetti dovranno essere realizzati in una delle seguenti forme</w:t>
      </w:r>
      <w:r w:rsidR="007C5CF1" w:rsidRPr="003170A7">
        <w:rPr>
          <w:rFonts w:asciiTheme="minorHAnsi" w:hAnsiTheme="minorHAnsi" w:cstheme="minorHAnsi"/>
        </w:rPr>
        <w:t>:</w:t>
      </w:r>
    </w:p>
    <w:p w14:paraId="0EC1AF19" w14:textId="002D793F" w:rsidR="00C704B5" w:rsidRPr="003170A7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lastRenderedPageBreak/>
        <w:t xml:space="preserve">Multimediale: </w:t>
      </w:r>
      <w:r w:rsidR="00C704B5" w:rsidRPr="003170A7">
        <w:rPr>
          <w:rFonts w:asciiTheme="minorHAnsi" w:hAnsiTheme="minorHAnsi" w:cstheme="minorHAnsi"/>
          <w:sz w:val="24"/>
          <w:szCs w:val="24"/>
        </w:rPr>
        <w:t>video</w:t>
      </w:r>
      <w:r w:rsidRPr="003170A7">
        <w:rPr>
          <w:rFonts w:asciiTheme="minorHAnsi" w:hAnsiTheme="minorHAnsi" w:cstheme="minorHAnsi"/>
          <w:sz w:val="24"/>
          <w:szCs w:val="24"/>
        </w:rPr>
        <w:t>, app, spot</w:t>
      </w:r>
      <w:r w:rsidR="006463BA">
        <w:rPr>
          <w:rFonts w:asciiTheme="minorHAnsi" w:hAnsiTheme="minorHAnsi" w:cstheme="minorHAnsi"/>
          <w:sz w:val="24"/>
          <w:szCs w:val="24"/>
        </w:rPr>
        <w:t>, podcast o altro formato</w:t>
      </w:r>
      <w:r w:rsidR="00C704B5" w:rsidRPr="003170A7">
        <w:rPr>
          <w:rFonts w:asciiTheme="minorHAnsi" w:hAnsiTheme="minorHAnsi" w:cstheme="minorHAnsi"/>
          <w:sz w:val="24"/>
          <w:szCs w:val="24"/>
        </w:rPr>
        <w:t xml:space="preserve"> di massimo 3</w:t>
      </w:r>
      <w:r w:rsidR="00C704B5" w:rsidRPr="003170A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04B5" w:rsidRPr="003170A7">
        <w:rPr>
          <w:rFonts w:asciiTheme="minorHAnsi" w:hAnsiTheme="minorHAnsi" w:cstheme="minorHAnsi"/>
          <w:sz w:val="24"/>
          <w:szCs w:val="24"/>
        </w:rPr>
        <w:t>minuti</w:t>
      </w:r>
    </w:p>
    <w:p w14:paraId="37671DC3" w14:textId="6B911FF4" w:rsidR="00C704B5" w:rsidRPr="003170A7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 xml:space="preserve">Artistico: </w:t>
      </w:r>
      <w:r w:rsidR="00C704B5" w:rsidRPr="003170A7">
        <w:rPr>
          <w:rFonts w:asciiTheme="minorHAnsi" w:hAnsiTheme="minorHAnsi" w:cstheme="minorHAnsi"/>
          <w:sz w:val="24"/>
          <w:szCs w:val="24"/>
        </w:rPr>
        <w:t>presentazione grafica o tavole illustrate</w:t>
      </w:r>
      <w:r w:rsidRPr="003170A7">
        <w:rPr>
          <w:rFonts w:asciiTheme="minorHAnsi" w:hAnsiTheme="minorHAnsi" w:cstheme="minorHAnsi"/>
          <w:sz w:val="24"/>
          <w:szCs w:val="24"/>
        </w:rPr>
        <w:t xml:space="preserve">, </w:t>
      </w:r>
      <w:r w:rsidR="00C704B5" w:rsidRPr="003170A7">
        <w:rPr>
          <w:rFonts w:asciiTheme="minorHAnsi" w:hAnsiTheme="minorHAnsi" w:cstheme="minorHAnsi"/>
          <w:sz w:val="24"/>
          <w:szCs w:val="24"/>
        </w:rPr>
        <w:t>in formato digitale</w:t>
      </w:r>
      <w:r w:rsidRPr="003170A7">
        <w:rPr>
          <w:rFonts w:asciiTheme="minorHAnsi" w:hAnsiTheme="minorHAnsi" w:cstheme="minorHAnsi"/>
          <w:sz w:val="24"/>
          <w:szCs w:val="24"/>
        </w:rPr>
        <w:t>,</w:t>
      </w:r>
      <w:r w:rsidR="00C704B5" w:rsidRPr="003170A7">
        <w:rPr>
          <w:rFonts w:asciiTheme="minorHAnsi" w:hAnsiTheme="minorHAnsi" w:cstheme="minorHAnsi"/>
          <w:sz w:val="24"/>
          <w:szCs w:val="24"/>
        </w:rPr>
        <w:t xml:space="preserve"> contenente massimo 10 slide/immagini</w:t>
      </w:r>
    </w:p>
    <w:p w14:paraId="09ED86DA" w14:textId="3EFD42DF" w:rsidR="00C704B5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70A7">
        <w:rPr>
          <w:rFonts w:asciiTheme="minorHAnsi" w:hAnsiTheme="minorHAnsi" w:cstheme="minorHAnsi"/>
          <w:sz w:val="24"/>
          <w:szCs w:val="24"/>
        </w:rPr>
        <w:t xml:space="preserve">Letterario: </w:t>
      </w:r>
      <w:r w:rsidR="00C704B5" w:rsidRPr="003170A7">
        <w:rPr>
          <w:rFonts w:asciiTheme="minorHAnsi" w:hAnsiTheme="minorHAnsi" w:cstheme="minorHAnsi"/>
          <w:sz w:val="24"/>
          <w:szCs w:val="24"/>
        </w:rPr>
        <w:t xml:space="preserve">saggio di massimo </w:t>
      </w:r>
      <w:r w:rsidR="003F2EBD" w:rsidRPr="003170A7">
        <w:rPr>
          <w:rFonts w:asciiTheme="minorHAnsi" w:hAnsiTheme="minorHAnsi" w:cstheme="minorHAnsi"/>
          <w:sz w:val="24"/>
          <w:szCs w:val="24"/>
        </w:rPr>
        <w:t>4</w:t>
      </w:r>
      <w:r w:rsidR="00C704B5" w:rsidRPr="003170A7">
        <w:rPr>
          <w:rFonts w:asciiTheme="minorHAnsi" w:hAnsiTheme="minorHAnsi" w:cstheme="minorHAnsi"/>
          <w:sz w:val="24"/>
          <w:szCs w:val="24"/>
        </w:rPr>
        <w:t xml:space="preserve"> </w:t>
      </w:r>
      <w:r w:rsidR="00C704B5" w:rsidRPr="00D36F02">
        <w:rPr>
          <w:rFonts w:asciiTheme="minorHAnsi" w:hAnsiTheme="minorHAnsi" w:cstheme="minorHAnsi"/>
          <w:sz w:val="24"/>
          <w:szCs w:val="24"/>
        </w:rPr>
        <w:t>cartelle</w:t>
      </w:r>
      <w:r w:rsidRPr="00D36F02">
        <w:rPr>
          <w:rFonts w:asciiTheme="minorHAnsi" w:hAnsiTheme="minorHAnsi" w:cstheme="minorHAnsi"/>
          <w:sz w:val="24"/>
          <w:szCs w:val="24"/>
        </w:rPr>
        <w:t xml:space="preserve"> (8000 </w:t>
      </w:r>
      <w:r w:rsidR="005C41AD" w:rsidRPr="00D36F02">
        <w:rPr>
          <w:rFonts w:asciiTheme="minorHAnsi" w:hAnsiTheme="minorHAnsi" w:cstheme="minorHAnsi"/>
          <w:sz w:val="24"/>
          <w:szCs w:val="24"/>
        </w:rPr>
        <w:t>battute,</w:t>
      </w:r>
      <w:r w:rsidR="00604772" w:rsidRPr="00D36F02">
        <w:rPr>
          <w:rFonts w:asciiTheme="minorHAnsi" w:hAnsiTheme="minorHAnsi" w:cstheme="minorHAnsi"/>
          <w:sz w:val="24"/>
          <w:szCs w:val="24"/>
        </w:rPr>
        <w:t xml:space="preserve"> spazi compresi</w:t>
      </w:r>
      <w:r w:rsidRPr="00D36F02">
        <w:rPr>
          <w:rFonts w:asciiTheme="minorHAnsi" w:hAnsiTheme="minorHAnsi" w:cstheme="minorHAnsi"/>
          <w:sz w:val="24"/>
          <w:szCs w:val="24"/>
        </w:rPr>
        <w:t>).</w:t>
      </w:r>
    </w:p>
    <w:p w14:paraId="4A0BF6DD" w14:textId="77777777" w:rsidR="00580D19" w:rsidRPr="003170A7" w:rsidRDefault="00580D19" w:rsidP="00580D19">
      <w:pPr>
        <w:pStyle w:val="Paragrafoelenco"/>
        <w:tabs>
          <w:tab w:val="left" w:pos="841"/>
        </w:tabs>
        <w:ind w:left="8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886700B" w14:textId="183B93A1" w:rsidR="007365CB" w:rsidRDefault="007365CB" w:rsidP="00FC39F2">
      <w:pPr>
        <w:tabs>
          <w:tab w:val="left" w:pos="84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Si ricorda che l’elaborato deve essere caricato in piattaforma come </w:t>
      </w:r>
      <w:r w:rsidRPr="007365CB">
        <w:rPr>
          <w:rFonts w:asciiTheme="minorHAnsi" w:hAnsiTheme="minorHAnsi" w:cstheme="minorHAnsi"/>
          <w:b/>
          <w:bCs/>
          <w:sz w:val="24"/>
          <w:szCs w:val="24"/>
        </w:rPr>
        <w:t xml:space="preserve">un unico file .zip 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come </w:t>
      </w:r>
      <w:r w:rsidRPr="007365CB">
        <w:rPr>
          <w:rFonts w:asciiTheme="minorHAnsi" w:hAnsiTheme="minorHAnsi" w:cstheme="minorHAnsi"/>
          <w:b/>
          <w:bCs/>
          <w:sz w:val="24"/>
          <w:szCs w:val="24"/>
        </w:rPr>
        <w:t>un unico file .pdf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max 120 MB oppure indicato attraverso un link.</w:t>
      </w:r>
    </w:p>
    <w:p w14:paraId="355AE874" w14:textId="0C58F0A1" w:rsidR="00FC39F2" w:rsidRPr="003170A7" w:rsidRDefault="00FC39F2" w:rsidP="00FC39F2">
      <w:pPr>
        <w:tabs>
          <w:tab w:val="left" w:pos="84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170A7">
        <w:rPr>
          <w:rFonts w:asciiTheme="minorHAnsi" w:hAnsiTheme="minorHAnsi" w:cstheme="minorHAnsi"/>
          <w:b/>
          <w:bCs/>
          <w:sz w:val="24"/>
          <w:szCs w:val="24"/>
        </w:rPr>
        <w:t xml:space="preserve">Gli elaborati che non rispetteranno le </w:t>
      </w:r>
      <w:r w:rsidR="007365CB">
        <w:rPr>
          <w:rFonts w:asciiTheme="minorHAnsi" w:hAnsiTheme="minorHAnsi" w:cstheme="minorHAnsi"/>
          <w:b/>
          <w:bCs/>
          <w:sz w:val="24"/>
          <w:szCs w:val="24"/>
        </w:rPr>
        <w:t xml:space="preserve">caratteristiche </w:t>
      </w:r>
      <w:r w:rsidRPr="003170A7">
        <w:rPr>
          <w:rFonts w:asciiTheme="minorHAnsi" w:hAnsiTheme="minorHAnsi" w:cstheme="minorHAnsi"/>
          <w:b/>
          <w:bCs/>
          <w:sz w:val="24"/>
          <w:szCs w:val="24"/>
        </w:rPr>
        <w:t xml:space="preserve">indicate </w:t>
      </w:r>
      <w:r w:rsidR="00F87B3D" w:rsidRPr="003170A7">
        <w:rPr>
          <w:rFonts w:asciiTheme="minorHAnsi" w:hAnsiTheme="minorHAnsi" w:cstheme="minorHAnsi"/>
          <w:b/>
          <w:bCs/>
          <w:sz w:val="24"/>
          <w:szCs w:val="24"/>
        </w:rPr>
        <w:t xml:space="preserve">non </w:t>
      </w:r>
      <w:r w:rsidRPr="003170A7">
        <w:rPr>
          <w:rFonts w:asciiTheme="minorHAnsi" w:hAnsiTheme="minorHAnsi" w:cstheme="minorHAnsi"/>
          <w:b/>
          <w:bCs/>
          <w:sz w:val="24"/>
          <w:szCs w:val="24"/>
        </w:rPr>
        <w:t xml:space="preserve">saranno </w:t>
      </w:r>
      <w:r w:rsidR="00C9271F" w:rsidRPr="003170A7">
        <w:rPr>
          <w:rFonts w:asciiTheme="minorHAnsi" w:hAnsiTheme="minorHAnsi" w:cstheme="minorHAnsi"/>
          <w:b/>
          <w:bCs/>
          <w:sz w:val="24"/>
          <w:szCs w:val="24"/>
        </w:rPr>
        <w:t>oggetto di valutazione da parte della Commissione preposta</w:t>
      </w:r>
      <w:r w:rsidRPr="003170A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C5E4DD" w14:textId="77777777" w:rsidR="002E2B5F" w:rsidRPr="003170A7" w:rsidRDefault="002E2B5F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</w:pPr>
    </w:p>
    <w:p w14:paraId="20FF51CC" w14:textId="0EA6CAFC" w:rsidR="002A1A56" w:rsidRPr="003170A7" w:rsidRDefault="002A1A56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5</w:t>
      </w:r>
    </w:p>
    <w:p w14:paraId="0CFFC858" w14:textId="76C09A79" w:rsidR="002A1A56" w:rsidRPr="003170A7" w:rsidRDefault="002A1A56" w:rsidP="002E2B5F">
      <w:pPr>
        <w:pStyle w:val="Corpotesto"/>
        <w:jc w:val="center"/>
        <w:rPr>
          <w:rFonts w:asciiTheme="minorHAnsi" w:hAnsiTheme="minorHAnsi" w:cstheme="minorHAnsi"/>
          <w:u w:val="single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  <w:t>Modalità di partecipazione e termine di presentazione degli elaborati</w:t>
      </w:r>
    </w:p>
    <w:p w14:paraId="0254BB50" w14:textId="77777777" w:rsidR="002E2B5F" w:rsidRPr="003170A7" w:rsidRDefault="002E2B5F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2DE902C2" w14:textId="3B4FA24C" w:rsidR="002A1A56" w:rsidRPr="003170A7" w:rsidRDefault="002A1A56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Per partecipare al concorso gli interessati dovranno compilare la scheda tecnica </w:t>
      </w:r>
      <w:r w:rsidR="008A11A4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allegata</w:t>
      </w:r>
      <w:r w:rsidRPr="003170A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al presente bando (</w:t>
      </w:r>
      <w:r w:rsidR="00A71FDD" w:rsidRPr="00D36F02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A</w:t>
      </w:r>
      <w:r w:rsidRPr="00D36F02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ll.</w:t>
      </w:r>
      <w:r w:rsidR="006463BA" w:rsidRPr="00D36F02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 xml:space="preserve"> </w:t>
      </w:r>
      <w:r w:rsidRPr="00D36F02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A</w:t>
      </w:r>
      <w:r w:rsidRPr="003170A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) nella quale dovrà essere inserita una descrizione sintetica del lavoro svolto (max. 600 </w:t>
      </w:r>
      <w:r w:rsidR="009617DA" w:rsidRPr="00D36F0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battute (spazi compresi)</w:t>
      </w:r>
      <w:r w:rsidRPr="00D36F0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, i dati</w:t>
      </w:r>
      <w:r w:rsidRPr="003170A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dell’insegnante referente, della classe che ha redatto il lavoro e della scuola di appartenenza. </w:t>
      </w:r>
    </w:p>
    <w:p w14:paraId="1B8907FE" w14:textId="60EE3284" w:rsidR="002A1A56" w:rsidRPr="003170A7" w:rsidRDefault="002A1A56" w:rsidP="002E2B5F">
      <w:pPr>
        <w:pStyle w:val="Default"/>
        <w:jc w:val="both"/>
        <w:rPr>
          <w:rFonts w:asciiTheme="minorHAnsi" w:hAnsiTheme="minorHAnsi" w:cstheme="minorHAnsi"/>
        </w:rPr>
      </w:pPr>
      <w:r w:rsidRPr="003170A7">
        <w:rPr>
          <w:rFonts w:asciiTheme="minorHAnsi" w:hAnsiTheme="minorHAnsi" w:cstheme="minorHAnsi"/>
        </w:rPr>
        <w:t>Gli elaborati</w:t>
      </w:r>
      <w:r w:rsidR="00823A7F" w:rsidRPr="003170A7">
        <w:rPr>
          <w:rFonts w:asciiTheme="minorHAnsi" w:hAnsiTheme="minorHAnsi" w:cstheme="minorHAnsi"/>
        </w:rPr>
        <w:t xml:space="preserve"> </w:t>
      </w:r>
      <w:r w:rsidR="00823A7F" w:rsidRPr="00CB27F1">
        <w:rPr>
          <w:rFonts w:asciiTheme="minorHAnsi" w:hAnsiTheme="minorHAnsi" w:cstheme="minorHAnsi"/>
        </w:rPr>
        <w:t>-</w:t>
      </w:r>
      <w:r w:rsidRPr="00CB27F1">
        <w:rPr>
          <w:rFonts w:asciiTheme="minorHAnsi" w:hAnsiTheme="minorHAnsi" w:cstheme="minorHAnsi"/>
        </w:rPr>
        <w:t xml:space="preserve"> corredati d</w:t>
      </w:r>
      <w:r w:rsidR="00FC39F2" w:rsidRPr="00CB27F1">
        <w:rPr>
          <w:rFonts w:asciiTheme="minorHAnsi" w:hAnsiTheme="minorHAnsi" w:cstheme="minorHAnsi"/>
        </w:rPr>
        <w:t>a</w:t>
      </w:r>
      <w:r w:rsidRPr="00CB27F1">
        <w:rPr>
          <w:rFonts w:asciiTheme="minorHAnsi" w:hAnsiTheme="minorHAnsi" w:cstheme="minorHAnsi"/>
        </w:rPr>
        <w:t>lla scheda</w:t>
      </w:r>
      <w:r w:rsidR="00823A7F" w:rsidRPr="00CB27F1">
        <w:rPr>
          <w:rFonts w:asciiTheme="minorHAnsi" w:hAnsiTheme="minorHAnsi" w:cstheme="minorHAnsi"/>
        </w:rPr>
        <w:t xml:space="preserve"> (</w:t>
      </w:r>
      <w:r w:rsidR="00823A7F" w:rsidRPr="00D36F02">
        <w:rPr>
          <w:rFonts w:asciiTheme="minorHAnsi" w:hAnsiTheme="minorHAnsi" w:cstheme="minorHAnsi"/>
          <w:b/>
          <w:bCs/>
        </w:rPr>
        <w:t>All. A</w:t>
      </w:r>
      <w:r w:rsidR="00823A7F" w:rsidRPr="00D36F02">
        <w:rPr>
          <w:rFonts w:asciiTheme="minorHAnsi" w:hAnsiTheme="minorHAnsi" w:cstheme="minorHAnsi"/>
        </w:rPr>
        <w:t>)</w:t>
      </w:r>
      <w:r w:rsidR="00CB27F1" w:rsidRPr="00D36F02">
        <w:rPr>
          <w:rFonts w:asciiTheme="minorHAnsi" w:hAnsiTheme="minorHAnsi" w:cstheme="minorHAnsi"/>
        </w:rPr>
        <w:t xml:space="preserve"> compilata in ogni sua parte e</w:t>
      </w:r>
      <w:r w:rsidRPr="00D36F02">
        <w:rPr>
          <w:rFonts w:asciiTheme="minorHAnsi" w:hAnsiTheme="minorHAnsi" w:cstheme="minorHAnsi"/>
        </w:rPr>
        <w:t xml:space="preserve"> firmata dal legale rappresentante dell’istituto scolastico</w:t>
      </w:r>
      <w:r w:rsidR="00823A7F" w:rsidRPr="00D36F02">
        <w:rPr>
          <w:rFonts w:asciiTheme="minorHAnsi" w:hAnsiTheme="minorHAnsi" w:cstheme="minorHAnsi"/>
        </w:rPr>
        <w:t xml:space="preserve"> -</w:t>
      </w:r>
      <w:r w:rsidRPr="00D36F02">
        <w:rPr>
          <w:rFonts w:asciiTheme="minorHAnsi" w:hAnsiTheme="minorHAnsi" w:cstheme="minorHAnsi"/>
        </w:rPr>
        <w:t xml:space="preserve"> dovranno essere </w:t>
      </w:r>
      <w:r w:rsidR="008A11A4" w:rsidRPr="00D36F02">
        <w:rPr>
          <w:rFonts w:asciiTheme="minorHAnsi" w:hAnsiTheme="minorHAnsi" w:cstheme="minorHAnsi"/>
        </w:rPr>
        <w:t>presentati e trasmessi attraverso la piattaforma</w:t>
      </w:r>
      <w:r w:rsidR="0099570D" w:rsidRPr="00D36F02">
        <w:rPr>
          <w:rFonts w:asciiTheme="minorHAnsi" w:hAnsiTheme="minorHAnsi" w:cstheme="minorHAnsi"/>
        </w:rPr>
        <w:t xml:space="preserve"> </w:t>
      </w:r>
      <w:hyperlink r:id="rId8" w:history="1">
        <w:r w:rsidR="007C5CF1" w:rsidRPr="00D36F02">
          <w:rPr>
            <w:rStyle w:val="Collegamentoipertestuale"/>
            <w:rFonts w:asciiTheme="minorHAnsi" w:hAnsiTheme="minorHAnsi" w:cstheme="minorHAnsi"/>
          </w:rPr>
          <w:t>https://www.noisiamopari.it/site/it/mese-delle-stem/</w:t>
        </w:r>
      </w:hyperlink>
      <w:r w:rsidR="008B30A2" w:rsidRPr="00D36F02">
        <w:rPr>
          <w:rFonts w:asciiTheme="minorHAnsi" w:hAnsiTheme="minorHAnsi" w:cstheme="minorHAnsi"/>
        </w:rPr>
        <w:t xml:space="preserve">, </w:t>
      </w:r>
      <w:r w:rsidRPr="00D36F02">
        <w:rPr>
          <w:rFonts w:asciiTheme="minorHAnsi" w:hAnsiTheme="minorHAnsi" w:cstheme="minorHAnsi"/>
          <w:b/>
        </w:rPr>
        <w:t xml:space="preserve">entro le ore </w:t>
      </w:r>
      <w:r w:rsidR="00FC39F2" w:rsidRPr="00D36F02">
        <w:rPr>
          <w:rFonts w:asciiTheme="minorHAnsi" w:hAnsiTheme="minorHAnsi" w:cstheme="minorHAnsi"/>
          <w:b/>
        </w:rPr>
        <w:t>14</w:t>
      </w:r>
      <w:r w:rsidRPr="00D36F02">
        <w:rPr>
          <w:rFonts w:asciiTheme="minorHAnsi" w:hAnsiTheme="minorHAnsi" w:cstheme="minorHAnsi"/>
          <w:b/>
        </w:rPr>
        <w:t>:00 del 9 maggi</w:t>
      </w:r>
      <w:r w:rsidR="00FC39F2" w:rsidRPr="00D36F02">
        <w:rPr>
          <w:rFonts w:asciiTheme="minorHAnsi" w:hAnsiTheme="minorHAnsi" w:cstheme="minorHAnsi"/>
          <w:b/>
        </w:rPr>
        <w:t>o</w:t>
      </w:r>
      <w:r w:rsidRPr="00D36F02">
        <w:rPr>
          <w:rFonts w:asciiTheme="minorHAnsi" w:hAnsiTheme="minorHAnsi" w:cstheme="minorHAnsi"/>
          <w:b/>
        </w:rPr>
        <w:t xml:space="preserve"> 202</w:t>
      </w:r>
      <w:r w:rsidR="00AF59E7" w:rsidRPr="00D36F02">
        <w:rPr>
          <w:rFonts w:asciiTheme="minorHAnsi" w:hAnsiTheme="minorHAnsi" w:cstheme="minorHAnsi"/>
          <w:b/>
        </w:rPr>
        <w:t>4</w:t>
      </w:r>
      <w:r w:rsidRPr="00D36F02">
        <w:rPr>
          <w:rFonts w:asciiTheme="minorHAnsi" w:hAnsiTheme="minorHAnsi" w:cstheme="minorHAnsi"/>
          <w:b/>
        </w:rPr>
        <w:t xml:space="preserve">. </w:t>
      </w:r>
      <w:r w:rsidR="002A0635" w:rsidRPr="00D36F02">
        <w:rPr>
          <w:rFonts w:asciiTheme="minorHAnsi" w:hAnsiTheme="minorHAnsi" w:cstheme="minorHAnsi"/>
          <w:b/>
        </w:rPr>
        <w:t>Le candidature avanzate con d</w:t>
      </w:r>
      <w:r w:rsidR="008A11A4" w:rsidRPr="00D36F02">
        <w:rPr>
          <w:rFonts w:asciiTheme="minorHAnsi" w:hAnsiTheme="minorHAnsi" w:cstheme="minorHAnsi"/>
          <w:b/>
        </w:rPr>
        <w:t>iverse modalità di trasmissione</w:t>
      </w:r>
      <w:r w:rsidRPr="00D36F02">
        <w:rPr>
          <w:rFonts w:asciiTheme="minorHAnsi" w:hAnsiTheme="minorHAnsi" w:cstheme="minorHAnsi"/>
          <w:b/>
        </w:rPr>
        <w:t xml:space="preserve"> o </w:t>
      </w:r>
      <w:r w:rsidR="002A0635" w:rsidRPr="00D36F02">
        <w:rPr>
          <w:rFonts w:asciiTheme="minorHAnsi" w:hAnsiTheme="minorHAnsi" w:cstheme="minorHAnsi"/>
          <w:b/>
        </w:rPr>
        <w:t>inviate</w:t>
      </w:r>
      <w:r w:rsidRPr="00D36F02">
        <w:rPr>
          <w:rFonts w:asciiTheme="minorHAnsi" w:hAnsiTheme="minorHAnsi" w:cstheme="minorHAnsi"/>
          <w:b/>
        </w:rPr>
        <w:t xml:space="preserve"> oltre</w:t>
      </w:r>
      <w:r w:rsidR="00FC39F2" w:rsidRPr="00D36F02">
        <w:rPr>
          <w:rFonts w:asciiTheme="minorHAnsi" w:hAnsiTheme="minorHAnsi" w:cstheme="minorHAnsi"/>
          <w:b/>
        </w:rPr>
        <w:t xml:space="preserve"> l’orario</w:t>
      </w:r>
      <w:r w:rsidR="00FC39F2" w:rsidRPr="003170A7">
        <w:rPr>
          <w:rFonts w:asciiTheme="minorHAnsi" w:hAnsiTheme="minorHAnsi" w:cstheme="minorHAnsi"/>
          <w:b/>
        </w:rPr>
        <w:t xml:space="preserve"> e</w:t>
      </w:r>
      <w:r w:rsidRPr="003170A7">
        <w:rPr>
          <w:rFonts w:asciiTheme="minorHAnsi" w:hAnsiTheme="minorHAnsi" w:cstheme="minorHAnsi"/>
          <w:b/>
        </w:rPr>
        <w:t xml:space="preserve"> </w:t>
      </w:r>
      <w:r w:rsidR="00823A7F" w:rsidRPr="003170A7">
        <w:rPr>
          <w:rFonts w:asciiTheme="minorHAnsi" w:hAnsiTheme="minorHAnsi" w:cstheme="minorHAnsi"/>
          <w:b/>
        </w:rPr>
        <w:t xml:space="preserve">la </w:t>
      </w:r>
      <w:r w:rsidRPr="003170A7">
        <w:rPr>
          <w:rFonts w:asciiTheme="minorHAnsi" w:hAnsiTheme="minorHAnsi" w:cstheme="minorHAnsi"/>
          <w:b/>
        </w:rPr>
        <w:t>data</w:t>
      </w:r>
      <w:r w:rsidR="00823A7F" w:rsidRPr="003170A7">
        <w:rPr>
          <w:rFonts w:asciiTheme="minorHAnsi" w:hAnsiTheme="minorHAnsi" w:cstheme="minorHAnsi"/>
          <w:b/>
        </w:rPr>
        <w:t xml:space="preserve"> indicata</w:t>
      </w:r>
      <w:r w:rsidRPr="003170A7">
        <w:rPr>
          <w:rFonts w:asciiTheme="minorHAnsi" w:hAnsiTheme="minorHAnsi" w:cstheme="minorHAnsi"/>
          <w:b/>
        </w:rPr>
        <w:t xml:space="preserve"> non </w:t>
      </w:r>
      <w:r w:rsidR="008A11A4" w:rsidRPr="003170A7">
        <w:rPr>
          <w:rFonts w:asciiTheme="minorHAnsi" w:hAnsiTheme="minorHAnsi" w:cstheme="minorHAnsi"/>
          <w:b/>
        </w:rPr>
        <w:t>potranno essere accolte</w:t>
      </w:r>
      <w:r w:rsidRPr="003170A7">
        <w:rPr>
          <w:rFonts w:asciiTheme="minorHAnsi" w:hAnsiTheme="minorHAnsi" w:cstheme="minorHAnsi"/>
          <w:b/>
        </w:rPr>
        <w:t xml:space="preserve">. </w:t>
      </w:r>
    </w:p>
    <w:p w14:paraId="0E2F2C0A" w14:textId="46B9FFDF" w:rsidR="002A1A56" w:rsidRPr="003170A7" w:rsidRDefault="002A1A56" w:rsidP="002E2B5F">
      <w:pPr>
        <w:pStyle w:val="Corpotesto"/>
        <w:jc w:val="both"/>
        <w:rPr>
          <w:rFonts w:asciiTheme="minorHAnsi" w:hAnsiTheme="minorHAnsi" w:cstheme="minorHAnsi"/>
          <w:u w:val="single"/>
        </w:rPr>
      </w:pP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ne i contenuti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, a propria cura, senza corrispondere alcuna remunerazione o compenso agli autori </w:t>
      </w:r>
      <w:r w:rsidR="008A11A4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de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i contributi inviati.</w:t>
      </w:r>
    </w:p>
    <w:p w14:paraId="0CFC1DB5" w14:textId="5D8A13BA" w:rsidR="00A518CC" w:rsidRPr="003170A7" w:rsidRDefault="00C704B5" w:rsidP="002E2B5F">
      <w:pPr>
        <w:pStyle w:val="Corpotesto"/>
        <w:ind w:right="122"/>
        <w:jc w:val="both"/>
        <w:rPr>
          <w:rFonts w:asciiTheme="minorHAnsi" w:hAnsiTheme="minorHAnsi" w:cstheme="minorHAnsi"/>
        </w:rPr>
      </w:pPr>
      <w:r w:rsidRPr="003170A7">
        <w:rPr>
          <w:rFonts w:asciiTheme="minorHAnsi" w:hAnsiTheme="minorHAnsi" w:cstheme="minorHAnsi"/>
        </w:rPr>
        <w:t xml:space="preserve">La partecipazione al </w:t>
      </w:r>
      <w:r w:rsidR="00A518CC" w:rsidRPr="003170A7">
        <w:rPr>
          <w:rFonts w:asciiTheme="minorHAnsi" w:hAnsiTheme="minorHAnsi" w:cstheme="minorHAnsi"/>
        </w:rPr>
        <w:t>Concorso</w:t>
      </w:r>
      <w:r w:rsidRPr="003170A7">
        <w:rPr>
          <w:rFonts w:asciiTheme="minorHAnsi" w:hAnsiTheme="minorHAnsi" w:cstheme="minorHAnsi"/>
        </w:rPr>
        <w:t xml:space="preserve"> è gratuita</w:t>
      </w:r>
      <w:r w:rsidR="002A1A56" w:rsidRPr="003170A7">
        <w:rPr>
          <w:rFonts w:asciiTheme="minorHAnsi" w:hAnsiTheme="minorHAnsi" w:cstheme="minorHAnsi"/>
        </w:rPr>
        <w:t xml:space="preserve">. </w:t>
      </w:r>
    </w:p>
    <w:p w14:paraId="1523A548" w14:textId="77777777" w:rsidR="002A1A56" w:rsidRPr="003170A7" w:rsidRDefault="002A1A56" w:rsidP="002E2B5F">
      <w:pPr>
        <w:pStyle w:val="Corpotesto"/>
        <w:ind w:right="122"/>
        <w:jc w:val="both"/>
        <w:rPr>
          <w:rFonts w:asciiTheme="minorHAnsi" w:hAnsiTheme="minorHAnsi" w:cstheme="minorHAnsi"/>
          <w:b/>
        </w:rPr>
      </w:pPr>
    </w:p>
    <w:p w14:paraId="0E1CC2D6" w14:textId="77777777" w:rsidR="002A1A56" w:rsidRPr="003170A7" w:rsidRDefault="002A1A56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6</w:t>
      </w:r>
    </w:p>
    <w:p w14:paraId="3F0C690B" w14:textId="2C2400BA" w:rsidR="00A518CC" w:rsidRPr="003170A7" w:rsidRDefault="002A1A56" w:rsidP="002E2B5F">
      <w:pPr>
        <w:pStyle w:val="Corpotesto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lang w:eastAsia="en-US" w:bidi="ar-SA"/>
        </w:rPr>
        <w:t>Commissione esaminatrice</w:t>
      </w:r>
    </w:p>
    <w:p w14:paraId="75210B7E" w14:textId="77777777" w:rsidR="002E2B5F" w:rsidRPr="003170A7" w:rsidRDefault="002E2B5F" w:rsidP="002E2B5F">
      <w:pPr>
        <w:pStyle w:val="Corpotesto"/>
        <w:ind w:right="114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</w:p>
    <w:p w14:paraId="29984BDB" w14:textId="1E131E34" w:rsidR="00C62B4B" w:rsidRPr="003170A7" w:rsidRDefault="002A1A56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Presso la Direzione generale</w:t>
      </w:r>
      <w:r w:rsidR="00C62B4B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per lo studente, l’inclusione e l’orientamento scolastico</w:t>
      </w:r>
      <w:r w:rsidR="00C62B4B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verrà costituita una commissione che provvederà</w:t>
      </w:r>
      <w:r w:rsidR="00C62B4B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alla valutazione dei lavori pervenuti e alla individuazione d</w:t>
      </w:r>
      <w:r w:rsidR="002E2B5F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i </w:t>
      </w:r>
      <w:r w:rsidR="002E2B5F" w:rsidRPr="00D36F02">
        <w:rPr>
          <w:rFonts w:asciiTheme="minorHAnsi" w:eastAsiaTheme="minorHAnsi" w:hAnsiTheme="minorHAnsi" w:cstheme="minorHAnsi"/>
          <w:color w:val="000000"/>
          <w:lang w:eastAsia="en-US" w:bidi="ar-SA"/>
        </w:rPr>
        <w:t>massimo</w:t>
      </w:r>
      <w:r w:rsidRPr="00D36F02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</w:t>
      </w:r>
      <w:r w:rsidR="00CB27F1" w:rsidRPr="00D36F02">
        <w:rPr>
          <w:rFonts w:asciiTheme="minorHAnsi" w:eastAsiaTheme="minorHAnsi" w:hAnsiTheme="minorHAnsi" w:cstheme="minorHAnsi"/>
          <w:color w:val="000000"/>
          <w:lang w:eastAsia="en-US" w:bidi="ar-SA"/>
        </w:rPr>
        <w:t>nove</w:t>
      </w:r>
      <w:r w:rsidR="00C62B4B" w:rsidRPr="00D36F02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</w:t>
      </w:r>
      <w:r w:rsidRPr="00D36F02">
        <w:rPr>
          <w:rFonts w:asciiTheme="minorHAnsi" w:eastAsiaTheme="minorHAnsi" w:hAnsiTheme="minorHAnsi" w:cstheme="minorHAnsi"/>
          <w:color w:val="000000"/>
          <w:lang w:eastAsia="en-US" w:bidi="ar-SA"/>
        </w:rPr>
        <w:t>vincitori</w:t>
      </w: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a livello nazionale</w:t>
      </w:r>
      <w:r w:rsidR="00241243">
        <w:rPr>
          <w:rFonts w:asciiTheme="minorHAnsi" w:eastAsiaTheme="minorHAnsi" w:hAnsiTheme="minorHAnsi" w:cstheme="minorHAnsi"/>
          <w:color w:val="000000"/>
          <w:lang w:eastAsia="en-US" w:bidi="ar-SA"/>
        </w:rPr>
        <w:t>, come esplicitato all’art. 8</w:t>
      </w:r>
      <w:r w:rsidR="00C62B4B"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.</w:t>
      </w:r>
    </w:p>
    <w:p w14:paraId="4E61F888" w14:textId="52A2E467" w:rsidR="002A1A56" w:rsidRPr="003170A7" w:rsidRDefault="002A1A56" w:rsidP="002E2B5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1F885E69" w14:textId="774D7240" w:rsidR="002A1A56" w:rsidRPr="003170A7" w:rsidRDefault="002A1A56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7</w:t>
      </w:r>
    </w:p>
    <w:p w14:paraId="4D9AB64A" w14:textId="0FC2E433" w:rsidR="002A1A56" w:rsidRPr="003170A7" w:rsidRDefault="002A1A56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Valutazione</w:t>
      </w:r>
    </w:p>
    <w:p w14:paraId="7C901038" w14:textId="77777777" w:rsidR="002E2B5F" w:rsidRPr="003170A7" w:rsidRDefault="002E2B5F" w:rsidP="002E2B5F">
      <w:pPr>
        <w:pStyle w:val="Corpotesto"/>
        <w:rPr>
          <w:rFonts w:asciiTheme="minorHAnsi" w:eastAsiaTheme="minorHAnsi" w:hAnsiTheme="minorHAnsi" w:cstheme="minorHAnsi"/>
          <w:color w:val="000000"/>
          <w:lang w:eastAsia="en-US" w:bidi="ar-SA"/>
        </w:rPr>
      </w:pPr>
    </w:p>
    <w:p w14:paraId="7C3CAACC" w14:textId="346AB434" w:rsidR="002A1A56" w:rsidRPr="003170A7" w:rsidRDefault="002A1A56" w:rsidP="002E2B5F">
      <w:pPr>
        <w:pStyle w:val="Corpotesto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lang w:eastAsia="en-US" w:bidi="ar-SA"/>
        </w:rPr>
        <w:t>Per la valutazione degli elaborati, la commissione esaminatrice terrà conto dei seguenti criteri:</w:t>
      </w:r>
    </w:p>
    <w:p w14:paraId="726EBCAE" w14:textId="77777777" w:rsidR="002A1A56" w:rsidRPr="003170A7" w:rsidRDefault="002A1A56" w:rsidP="002E2B5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1D496602" w14:textId="50C89089" w:rsidR="002A1A56" w:rsidRPr="003170A7" w:rsidRDefault="002A1A56" w:rsidP="002E2B5F">
      <w:pPr>
        <w:widowControl/>
        <w:numPr>
          <w:ilvl w:val="0"/>
          <w:numId w:val="11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a. coerenza </w:t>
      </w:r>
      <w:r w:rsidR="00C62B4B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ed originalità </w:t>
      </w: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dell’elaborato con il tema proposto;</w:t>
      </w:r>
    </w:p>
    <w:p w14:paraId="2A2EFF5A" w14:textId="27D5336B" w:rsidR="002A1A56" w:rsidRPr="003170A7" w:rsidRDefault="007C5CF1" w:rsidP="002E2B5F">
      <w:pPr>
        <w:widowControl/>
        <w:numPr>
          <w:ilvl w:val="0"/>
          <w:numId w:val="11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lastRenderedPageBreak/>
        <w:t>b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. livello di accuratezza</w:t>
      </w:r>
      <w:r w:rsidR="00C62B4B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nella</w:t>
      </w:r>
      <w:r w:rsidR="00C62B4B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forma e nel contenuto proposto;</w:t>
      </w:r>
    </w:p>
    <w:p w14:paraId="6806E467" w14:textId="74502A0D" w:rsidR="002A1A56" w:rsidRPr="003170A7" w:rsidRDefault="007C5CF1" w:rsidP="002E2B5F">
      <w:pPr>
        <w:widowControl/>
        <w:numPr>
          <w:ilvl w:val="0"/>
          <w:numId w:val="11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c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. qualità dell</w:t>
      </w:r>
      <w:r w:rsidR="00C62B4B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’elaborazione/presentazione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;</w:t>
      </w:r>
    </w:p>
    <w:p w14:paraId="6B7532E9" w14:textId="7D1BD542" w:rsidR="002A1A56" w:rsidRPr="003170A7" w:rsidRDefault="007C5CF1" w:rsidP="002E2B5F">
      <w:pPr>
        <w:widowControl/>
        <w:numPr>
          <w:ilvl w:val="0"/>
          <w:numId w:val="11"/>
        </w:num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d</w:t>
      </w:r>
      <w:r w:rsidR="002A1A56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. capacità di veicolare il messaggio in maniera efficace e innovativa.</w:t>
      </w:r>
    </w:p>
    <w:p w14:paraId="5C27651F" w14:textId="77777777" w:rsidR="0094120A" w:rsidRPr="003170A7" w:rsidRDefault="0094120A" w:rsidP="002E2B5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4E3E7C74" w14:textId="77777777" w:rsidR="00C62B4B" w:rsidRPr="003170A7" w:rsidRDefault="00C62B4B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8</w:t>
      </w:r>
    </w:p>
    <w:p w14:paraId="4E3956AA" w14:textId="77777777" w:rsidR="00C62B4B" w:rsidRPr="003170A7" w:rsidRDefault="00C62B4B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Premiazione</w:t>
      </w:r>
    </w:p>
    <w:p w14:paraId="7BC80A98" w14:textId="77777777" w:rsidR="00C62B4B" w:rsidRPr="003170A7" w:rsidRDefault="00C62B4B" w:rsidP="002E2B5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5D11F652" w14:textId="099CD6F8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3170A7">
        <w:rPr>
          <w:rFonts w:asciiTheme="minorHAnsi" w:hAnsiTheme="minorHAnsi" w:cstheme="minorHAnsi"/>
        </w:rPr>
        <w:t xml:space="preserve">Verranno premiati i progetti primi classificati in </w:t>
      </w:r>
      <w:r w:rsidRPr="00D36F02">
        <w:rPr>
          <w:rFonts w:asciiTheme="minorHAnsi" w:hAnsiTheme="minorHAnsi" w:cstheme="minorHAnsi"/>
        </w:rPr>
        <w:t xml:space="preserve">ognuna delle </w:t>
      </w:r>
      <w:r w:rsidR="00570D7C" w:rsidRPr="00D36F02">
        <w:rPr>
          <w:rFonts w:asciiTheme="minorHAnsi" w:hAnsiTheme="minorHAnsi" w:cstheme="minorHAnsi"/>
        </w:rPr>
        <w:t>tr</w:t>
      </w:r>
      <w:r w:rsidRPr="00D36F02">
        <w:rPr>
          <w:rFonts w:asciiTheme="minorHAnsi" w:hAnsiTheme="minorHAnsi" w:cstheme="minorHAnsi"/>
        </w:rPr>
        <w:t xml:space="preserve">e aree tematiche per ciascun </w:t>
      </w:r>
      <w:r w:rsidR="00C42604" w:rsidRPr="00D36F02">
        <w:rPr>
          <w:rFonts w:asciiTheme="minorHAnsi" w:hAnsiTheme="minorHAnsi" w:cstheme="minorHAnsi"/>
        </w:rPr>
        <w:t>grado di istruzione</w:t>
      </w:r>
      <w:r w:rsidRPr="00D36F02">
        <w:rPr>
          <w:rFonts w:asciiTheme="minorHAnsi" w:hAnsiTheme="minorHAnsi" w:cstheme="minorHAnsi"/>
        </w:rPr>
        <w:t>:</w:t>
      </w:r>
    </w:p>
    <w:p w14:paraId="06E95B1E" w14:textId="61ED2B59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- </w:t>
      </w:r>
      <w:r w:rsidR="00570D7C" w:rsidRPr="00D36F02">
        <w:rPr>
          <w:rFonts w:asciiTheme="minorHAnsi" w:hAnsiTheme="minorHAnsi" w:cstheme="minorHAnsi"/>
        </w:rPr>
        <w:t>tr</w:t>
      </w:r>
      <w:r w:rsidRPr="00D36F02">
        <w:rPr>
          <w:rFonts w:asciiTheme="minorHAnsi" w:hAnsiTheme="minorHAnsi" w:cstheme="minorHAnsi"/>
        </w:rPr>
        <w:t xml:space="preserve">e per la scuola primaria (uno per ciascuna tipologia, art. </w:t>
      </w:r>
      <w:r w:rsidR="002E2B5F" w:rsidRPr="00D36F02">
        <w:rPr>
          <w:rFonts w:asciiTheme="minorHAnsi" w:hAnsiTheme="minorHAnsi" w:cstheme="minorHAnsi"/>
        </w:rPr>
        <w:t>2</w:t>
      </w:r>
      <w:r w:rsidRPr="00D36F02">
        <w:rPr>
          <w:rFonts w:asciiTheme="minorHAnsi" w:hAnsiTheme="minorHAnsi" w:cstheme="minorHAnsi"/>
        </w:rPr>
        <w:t>);</w:t>
      </w:r>
    </w:p>
    <w:p w14:paraId="30E26963" w14:textId="1436F228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- </w:t>
      </w:r>
      <w:r w:rsidR="00570D7C" w:rsidRPr="00D36F02">
        <w:rPr>
          <w:rFonts w:asciiTheme="minorHAnsi" w:hAnsiTheme="minorHAnsi" w:cstheme="minorHAnsi"/>
        </w:rPr>
        <w:t>tr</w:t>
      </w:r>
      <w:r w:rsidRPr="00D36F02">
        <w:rPr>
          <w:rFonts w:asciiTheme="minorHAnsi" w:hAnsiTheme="minorHAnsi" w:cstheme="minorHAnsi"/>
        </w:rPr>
        <w:t xml:space="preserve">e per la scuola secondaria di primo grado (uno per ciascuna tipologia, art. </w:t>
      </w:r>
      <w:r w:rsidR="002E2B5F" w:rsidRPr="00D36F02">
        <w:rPr>
          <w:rFonts w:asciiTheme="minorHAnsi" w:hAnsiTheme="minorHAnsi" w:cstheme="minorHAnsi"/>
        </w:rPr>
        <w:t>2</w:t>
      </w:r>
      <w:r w:rsidRPr="00D36F02">
        <w:rPr>
          <w:rFonts w:asciiTheme="minorHAnsi" w:hAnsiTheme="minorHAnsi" w:cstheme="minorHAnsi"/>
        </w:rPr>
        <w:t>);</w:t>
      </w:r>
    </w:p>
    <w:p w14:paraId="1DFEC371" w14:textId="5C8D2B16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- </w:t>
      </w:r>
      <w:r w:rsidR="00570D7C" w:rsidRPr="00D36F02">
        <w:rPr>
          <w:rFonts w:asciiTheme="minorHAnsi" w:hAnsiTheme="minorHAnsi" w:cstheme="minorHAnsi"/>
        </w:rPr>
        <w:t>tr</w:t>
      </w:r>
      <w:r w:rsidRPr="00D36F02">
        <w:rPr>
          <w:rFonts w:asciiTheme="minorHAnsi" w:hAnsiTheme="minorHAnsi" w:cstheme="minorHAnsi"/>
        </w:rPr>
        <w:t xml:space="preserve">e per la scuola secondaria di secondo grado (uno per ciascuna tipologia, art. </w:t>
      </w:r>
      <w:r w:rsidR="002E2B5F" w:rsidRPr="00D36F02">
        <w:rPr>
          <w:rFonts w:asciiTheme="minorHAnsi" w:hAnsiTheme="minorHAnsi" w:cstheme="minorHAnsi"/>
        </w:rPr>
        <w:t>2</w:t>
      </w:r>
      <w:r w:rsidRPr="00D36F02">
        <w:rPr>
          <w:rFonts w:asciiTheme="minorHAnsi" w:hAnsiTheme="minorHAnsi" w:cstheme="minorHAnsi"/>
        </w:rPr>
        <w:t>)</w:t>
      </w:r>
    </w:p>
    <w:p w14:paraId="3454E271" w14:textId="77777777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per un totale massimo di sei premi. </w:t>
      </w:r>
    </w:p>
    <w:p w14:paraId="6575EE8A" w14:textId="5550DF35" w:rsidR="00C62B4B" w:rsidRPr="00D36F02" w:rsidRDefault="00C62B4B" w:rsidP="002E2B5F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D36F02">
        <w:rPr>
          <w:rFonts w:asciiTheme="minorHAnsi" w:hAnsiTheme="minorHAnsi" w:cstheme="minorHAnsi"/>
        </w:rPr>
        <w:t xml:space="preserve">Ciascun premio consisterà in un finanziamento pari ad € </w:t>
      </w:r>
      <w:r w:rsidR="007365CB" w:rsidRPr="00D36F02">
        <w:rPr>
          <w:rFonts w:asciiTheme="minorHAnsi" w:hAnsiTheme="minorHAnsi" w:cstheme="minorHAnsi"/>
        </w:rPr>
        <w:t>3</w:t>
      </w:r>
      <w:r w:rsidRPr="00D36F02">
        <w:rPr>
          <w:rFonts w:asciiTheme="minorHAnsi" w:hAnsiTheme="minorHAnsi" w:cstheme="minorHAnsi"/>
        </w:rPr>
        <w:t xml:space="preserve">.000,00 (mille/00) che dovrà essere utilizzato per organizzare iniziative di formazione e sensibilizzazione nelle istituzioni scolastiche </w:t>
      </w:r>
      <w:r w:rsidR="00C9271F" w:rsidRPr="00D36F02">
        <w:rPr>
          <w:rFonts w:asciiTheme="minorHAnsi" w:hAnsiTheme="minorHAnsi" w:cstheme="minorHAnsi"/>
        </w:rPr>
        <w:t xml:space="preserve">vincitrici </w:t>
      </w:r>
      <w:r w:rsidRPr="00D36F02">
        <w:rPr>
          <w:rFonts w:asciiTheme="minorHAnsi" w:hAnsiTheme="minorHAnsi" w:cstheme="minorHAnsi"/>
        </w:rPr>
        <w:t>sui temi oggetto del presente bando</w:t>
      </w:r>
      <w:r w:rsidR="002E2B5F" w:rsidRPr="00D36F02">
        <w:rPr>
          <w:rFonts w:asciiTheme="minorHAnsi" w:hAnsiTheme="minorHAnsi" w:cstheme="minorHAnsi"/>
        </w:rPr>
        <w:t>.</w:t>
      </w:r>
    </w:p>
    <w:p w14:paraId="790EA88C" w14:textId="480A69D5" w:rsidR="00C62B4B" w:rsidRPr="003170A7" w:rsidRDefault="008B30A2" w:rsidP="00580D1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D36F02">
        <w:rPr>
          <w:rFonts w:asciiTheme="minorHAnsi" w:hAnsiTheme="minorHAnsi" w:cstheme="minorHAnsi"/>
          <w:sz w:val="24"/>
          <w:szCs w:val="24"/>
        </w:rPr>
        <w:t xml:space="preserve">Sul sito </w:t>
      </w:r>
      <w:hyperlink r:id="rId9" w:history="1">
        <w:r w:rsidR="00CB27F1" w:rsidRPr="00D36F02">
          <w:rPr>
            <w:rStyle w:val="Collegamentoipertestuale"/>
            <w:rFonts w:asciiTheme="minorHAnsi" w:hAnsiTheme="minorHAnsi" w:cstheme="minorHAnsi"/>
          </w:rPr>
          <w:t>https://www.noisiamopari.it/site/it/mese-delle-stem/</w:t>
        </w:r>
      </w:hyperlink>
      <w:r w:rsidR="00CB27F1" w:rsidRPr="00D36F02">
        <w:rPr>
          <w:rFonts w:asciiTheme="minorHAnsi" w:hAnsiTheme="minorHAnsi" w:cstheme="minorHAnsi"/>
        </w:rPr>
        <w:t>,</w:t>
      </w:r>
      <w:r w:rsidRPr="00D36F02">
        <w:rPr>
          <w:rFonts w:asciiTheme="minorHAnsi" w:hAnsiTheme="minorHAnsi" w:cstheme="minorHAnsi"/>
          <w:sz w:val="24"/>
          <w:szCs w:val="24"/>
        </w:rPr>
        <w:t xml:space="preserve"> sar</w:t>
      </w:r>
      <w:r w:rsidR="00830B72" w:rsidRPr="00D36F02">
        <w:rPr>
          <w:rFonts w:asciiTheme="minorHAnsi" w:hAnsiTheme="minorHAnsi" w:cstheme="minorHAnsi"/>
          <w:sz w:val="24"/>
          <w:szCs w:val="24"/>
        </w:rPr>
        <w:t>anno rese note le scuole vincitrici. Potrà anche essere prevista l</w:t>
      </w:r>
      <w:r w:rsidR="00C62B4B" w:rsidRPr="00D36F02">
        <w:rPr>
          <w:rFonts w:asciiTheme="minorHAnsi" w:hAnsiTheme="minorHAnsi" w:cstheme="minorHAnsi"/>
          <w:sz w:val="24"/>
          <w:szCs w:val="24"/>
        </w:rPr>
        <w:t>a proclamazione dei vincitori</w:t>
      </w:r>
      <w:r w:rsidR="00D36F02">
        <w:rPr>
          <w:rFonts w:asciiTheme="minorHAnsi" w:hAnsiTheme="minorHAnsi" w:cstheme="minorHAnsi"/>
          <w:sz w:val="24"/>
          <w:szCs w:val="24"/>
        </w:rPr>
        <w:t xml:space="preserve"> </w:t>
      </w:r>
      <w:r w:rsidR="00C62B4B" w:rsidRPr="00D36F02">
        <w:rPr>
          <w:rFonts w:asciiTheme="minorHAnsi" w:hAnsiTheme="minorHAnsi" w:cstheme="minorHAnsi"/>
          <w:sz w:val="24"/>
          <w:szCs w:val="24"/>
        </w:rPr>
        <w:t>durate un</w:t>
      </w:r>
      <w:r w:rsidR="00C62B4B" w:rsidRPr="003170A7">
        <w:rPr>
          <w:rFonts w:asciiTheme="minorHAnsi" w:hAnsiTheme="minorHAnsi" w:cstheme="minorHAnsi"/>
          <w:sz w:val="24"/>
          <w:szCs w:val="24"/>
        </w:rPr>
        <w:t xml:space="preserve"> evento istituzionale </w:t>
      </w:r>
      <w:r w:rsidR="002A0635" w:rsidRPr="003170A7">
        <w:rPr>
          <w:rFonts w:asciiTheme="minorHAnsi" w:hAnsiTheme="minorHAnsi" w:cstheme="minorHAnsi"/>
          <w:sz w:val="24"/>
          <w:szCs w:val="24"/>
        </w:rPr>
        <w:t>oggetto di successive specifiche comunicazioni</w:t>
      </w:r>
      <w:r w:rsidR="00C62B4B" w:rsidRPr="003170A7">
        <w:rPr>
          <w:rFonts w:asciiTheme="minorHAnsi" w:hAnsiTheme="minorHAnsi" w:cstheme="minorHAnsi"/>
          <w:sz w:val="24"/>
          <w:szCs w:val="24"/>
        </w:rPr>
        <w:t>.</w:t>
      </w:r>
    </w:p>
    <w:p w14:paraId="1A211F98" w14:textId="77777777" w:rsidR="002E2B5F" w:rsidRPr="003170A7" w:rsidRDefault="002E2B5F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</w:pPr>
    </w:p>
    <w:p w14:paraId="04CF56FD" w14:textId="0904D9B8" w:rsidR="00C62B4B" w:rsidRPr="003170A7" w:rsidRDefault="00C62B4B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Art. 9</w:t>
      </w:r>
    </w:p>
    <w:p w14:paraId="2148CBE1" w14:textId="77777777" w:rsidR="00C62B4B" w:rsidRPr="003170A7" w:rsidRDefault="00C62B4B" w:rsidP="002E2B5F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Accettazione del regolamento</w:t>
      </w:r>
    </w:p>
    <w:p w14:paraId="54DA1E06" w14:textId="77777777" w:rsidR="002E2B5F" w:rsidRPr="003170A7" w:rsidRDefault="002E2B5F" w:rsidP="002E2B5F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00C23169" w14:textId="03C5C318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La partecipazione al concorso è considerata quale accettazione integrale del presente Regolamento.</w:t>
      </w:r>
    </w:p>
    <w:p w14:paraId="34EE453D" w14:textId="03649A70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, del decreto legislativo 30 giugno 2003, n. 196</w:t>
      </w: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e del decreto legislativo n. 101</w:t>
      </w:r>
      <w:r w:rsidR="00C42604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del 2018.</w:t>
      </w:r>
    </w:p>
    <w:p w14:paraId="7A8ECBD0" w14:textId="41C678D5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Per ogni ulteriore informazione si invita a contattare la Direzione generale per lo studente, l’inclusione e l’orientamento scolastico –Ufficio II ai seguenti recapiti tel.</w:t>
      </w:r>
      <w:r w:rsidR="00E90C4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06.5849</w:t>
      </w:r>
      <w:r w:rsidR="00DE1A73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2238</w:t>
      </w:r>
    </w:p>
    <w:p w14:paraId="33E30290" w14:textId="1992808E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e-mail</w:t>
      </w:r>
      <w:r w:rsidR="00840FF7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: </w:t>
      </w:r>
      <w:hyperlink r:id="rId10" w:history="1">
        <w:r w:rsidR="00840FF7" w:rsidRPr="003170A7">
          <w:rPr>
            <w:rStyle w:val="Collegamentoipertestuale"/>
            <w:rFonts w:asciiTheme="minorHAnsi" w:eastAsiaTheme="minorHAnsi" w:hAnsiTheme="minorHAnsi" w:cstheme="minorHAnsi"/>
            <w:sz w:val="24"/>
            <w:szCs w:val="24"/>
            <w:lang w:eastAsia="en-US" w:bidi="ar-SA"/>
          </w:rPr>
          <w:t>dgsip.ufficio2@istruzione.it</w:t>
        </w:r>
      </w:hyperlink>
      <w:r w:rsidR="00840FF7" w:rsidRPr="003170A7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</w:p>
    <w:p w14:paraId="107A1C10" w14:textId="77777777" w:rsidR="002E2B5F" w:rsidRPr="003170A7" w:rsidRDefault="002E2B5F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</w:pPr>
    </w:p>
    <w:p w14:paraId="26E625A5" w14:textId="60935D96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</w:pPr>
      <w:r w:rsidRPr="003170A7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Allegati</w:t>
      </w:r>
    </w:p>
    <w:p w14:paraId="663EE62C" w14:textId="64F75A7D" w:rsidR="00C62B4B" w:rsidRPr="00D36F02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</w:pPr>
      <w:r w:rsidRPr="00D36F02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A</w:t>
      </w:r>
      <w:r w:rsidRPr="003170A7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 xml:space="preserve"> -Scheda di </w:t>
      </w:r>
      <w:r w:rsidRP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>partecipazione</w:t>
      </w:r>
      <w:r w:rsid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 xml:space="preserve"> (</w:t>
      </w:r>
      <w:r w:rsidR="00D36F02" w:rsidRPr="00D36F02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da caricare in piattaforma</w:t>
      </w:r>
      <w:r w:rsid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>)</w:t>
      </w:r>
      <w:r w:rsidRP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 xml:space="preserve">; </w:t>
      </w:r>
    </w:p>
    <w:p w14:paraId="6F252609" w14:textId="0D93BF12" w:rsidR="00C62B4B" w:rsidRPr="003170A7" w:rsidRDefault="00C62B4B" w:rsidP="002E2B5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D36F02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B-C</w:t>
      </w:r>
      <w:r w:rsidRP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>-</w:t>
      </w:r>
      <w:r w:rsidR="00CB27F1" w:rsidRP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 xml:space="preserve"> schede con </w:t>
      </w:r>
      <w:r w:rsidRPr="00D36F02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>Lib</w:t>
      </w:r>
      <w:r w:rsidRPr="003170A7">
        <w:rPr>
          <w:rFonts w:asciiTheme="minorHAnsi" w:eastAsiaTheme="minorHAnsi" w:hAnsiTheme="minorHAnsi" w:cstheme="minorHAnsi"/>
          <w:color w:val="010101"/>
          <w:sz w:val="24"/>
          <w:szCs w:val="24"/>
          <w:lang w:eastAsia="en-US" w:bidi="ar-SA"/>
        </w:rPr>
        <w:t>eratoria per i diritti di utilizzazione delle opere e accettazione del Regolamento (</w:t>
      </w:r>
      <w:r w:rsidRPr="00570D7C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 xml:space="preserve">da </w:t>
      </w:r>
      <w:r w:rsidR="00570D7C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 xml:space="preserve">non inviare ma </w:t>
      </w:r>
      <w:r w:rsidRPr="00570D7C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conservare agli atti della</w:t>
      </w:r>
      <w:r w:rsidR="00DE1A73" w:rsidRPr="00570D7C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 xml:space="preserve"> </w:t>
      </w:r>
      <w:r w:rsidRPr="00570D7C">
        <w:rPr>
          <w:rFonts w:asciiTheme="minorHAnsi" w:eastAsiaTheme="minorHAnsi" w:hAnsiTheme="minorHAnsi" w:cstheme="minorHAnsi"/>
          <w:b/>
          <w:bCs/>
          <w:color w:val="010101"/>
          <w:sz w:val="24"/>
          <w:szCs w:val="24"/>
          <w:lang w:eastAsia="en-US" w:bidi="ar-SA"/>
        </w:rPr>
        <w:t>scuola).</w:t>
      </w:r>
    </w:p>
    <w:sectPr w:rsidR="00C62B4B" w:rsidRPr="003170A7" w:rsidSect="00F80086">
      <w:headerReference w:type="default" r:id="rId11"/>
      <w:footerReference w:type="default" r:id="rId12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AFE9" w14:textId="77777777" w:rsidR="00F80086" w:rsidRDefault="00F80086" w:rsidP="008C571D">
      <w:r>
        <w:separator/>
      </w:r>
    </w:p>
  </w:endnote>
  <w:endnote w:type="continuationSeparator" w:id="0">
    <w:p w14:paraId="3E0096EE" w14:textId="77777777" w:rsidR="00F80086" w:rsidRDefault="00F80086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21D" w14:textId="77777777"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5556" w14:textId="77777777" w:rsidR="00F80086" w:rsidRDefault="00F80086" w:rsidP="008C571D">
      <w:r>
        <w:separator/>
      </w:r>
    </w:p>
  </w:footnote>
  <w:footnote w:type="continuationSeparator" w:id="0">
    <w:p w14:paraId="0FFCE219" w14:textId="77777777" w:rsidR="00F80086" w:rsidRDefault="00F80086" w:rsidP="008C571D">
      <w:r>
        <w:continuationSeparator/>
      </w:r>
    </w:p>
  </w:footnote>
  <w:footnote w:id="1">
    <w:p w14:paraId="38F979CA" w14:textId="066FB838" w:rsidR="00CA7495" w:rsidRDefault="00CA74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A7495">
        <w:rPr>
          <w:sz w:val="18"/>
          <w:szCs w:val="18"/>
        </w:rPr>
        <w:t xml:space="preserve">LINEE GUIDA PER LE DISCIPLINE STEM </w:t>
      </w:r>
      <w:hyperlink r:id="rId1" w:history="1">
        <w:r w:rsidR="00580D19" w:rsidRPr="00B151D3">
          <w:rPr>
            <w:rStyle w:val="Collegamentoipertestuale"/>
            <w:rFonts w:asciiTheme="minorHAnsi" w:hAnsiTheme="minorHAnsi" w:cstheme="minorHAnsi"/>
          </w:rPr>
          <w:t>https://www.noisiamopari.it/site/it/mese-delle-stem/</w:t>
        </w:r>
      </w:hyperlink>
      <w:r w:rsidR="00580D19">
        <w:rPr>
          <w:rStyle w:val="Collegamentoipertestuale"/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5C8" w14:textId="77777777" w:rsidR="00781BC6" w:rsidRPr="000360FB" w:rsidRDefault="00781BC6" w:rsidP="00781BC6">
    <w:pPr>
      <w:tabs>
        <w:tab w:val="center" w:pos="4819"/>
        <w:tab w:val="right" w:pos="9638"/>
      </w:tabs>
      <w:autoSpaceDE/>
      <w:jc w:val="center"/>
      <w:rPr>
        <w:rFonts w:ascii="English111 Adagio BT" w:hAnsi="English111 Adagio BT" w:cs="English111 Adagio BT"/>
      </w:rPr>
    </w:pPr>
    <w:r>
      <w:rPr>
        <w:noProof/>
      </w:rPr>
      <w:drawing>
        <wp:inline distT="0" distB="0" distL="0" distR="0" wp14:anchorId="621ECB2F" wp14:editId="5265C63B">
          <wp:extent cx="704850" cy="790575"/>
          <wp:effectExtent l="0" t="0" r="0" b="9525"/>
          <wp:docPr id="3" name="Immagine 3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EBA33" w14:textId="77777777" w:rsidR="00781BC6" w:rsidRPr="000360FB" w:rsidRDefault="00781BC6" w:rsidP="00781BC6">
    <w:pPr>
      <w:tabs>
        <w:tab w:val="left" w:pos="1985"/>
      </w:tabs>
      <w:autoSpaceDE/>
      <w:jc w:val="center"/>
      <w:rPr>
        <w:rFonts w:ascii="English111 Adagio BT" w:hAnsi="English111 Adagio BT" w:cs="English111 Adagio BT"/>
        <w:sz w:val="48"/>
        <w:szCs w:val="48"/>
      </w:rPr>
    </w:pPr>
    <w:r w:rsidRPr="000360FB">
      <w:rPr>
        <w:rFonts w:ascii="English111 Adagio BT" w:hAnsi="English111 Adagio BT" w:cs="English111 Adagio BT"/>
        <w:sz w:val="48"/>
        <w:szCs w:val="48"/>
      </w:rPr>
      <w:t>Ministero dell’</w:t>
    </w:r>
    <w:r>
      <w:rPr>
        <w:rFonts w:ascii="English111 Adagio BT" w:hAnsi="English111 Adagio BT" w:cs="English111 Adagio BT"/>
        <w:sz w:val="48"/>
        <w:szCs w:val="48"/>
      </w:rPr>
      <w:t>i</w:t>
    </w:r>
    <w:r w:rsidRPr="000360FB">
      <w:rPr>
        <w:rFonts w:ascii="English111 Adagio BT" w:hAnsi="English111 Adagio BT" w:cs="English111 Adagio BT"/>
        <w:sz w:val="48"/>
        <w:szCs w:val="48"/>
      </w:rPr>
      <w:t>struzione</w:t>
    </w:r>
    <w:r>
      <w:rPr>
        <w:rFonts w:ascii="English111 Adagio BT" w:hAnsi="English111 Adagio BT" w:cs="English111 Adagio BT"/>
        <w:sz w:val="48"/>
        <w:szCs w:val="48"/>
      </w:rPr>
      <w:t xml:space="preserve"> e del merito</w:t>
    </w:r>
  </w:p>
  <w:p w14:paraId="4A1A099F" w14:textId="77777777" w:rsidR="00781BC6" w:rsidRPr="000360FB" w:rsidRDefault="00781BC6" w:rsidP="00781BC6">
    <w:pPr>
      <w:tabs>
        <w:tab w:val="left" w:pos="1985"/>
      </w:tabs>
      <w:autoSpaceDE/>
      <w:jc w:val="center"/>
      <w:rPr>
        <w:rFonts w:ascii="English111 Adagio BT" w:hAnsi="English111 Adagio BT" w:cs="English111 Adagio BT"/>
        <w:sz w:val="40"/>
        <w:szCs w:val="40"/>
      </w:rPr>
    </w:pPr>
    <w:r w:rsidRPr="000360FB">
      <w:rPr>
        <w:rFonts w:ascii="English111 Adagio BT" w:hAnsi="English111 Adagio BT" w:cs="English111 Adagio BT"/>
        <w:sz w:val="40"/>
        <w:szCs w:val="40"/>
      </w:rPr>
      <w:t xml:space="preserve">Dipartimento </w:t>
    </w:r>
    <w:bookmarkStart w:id="2" w:name="_Hlk82973332"/>
    <w:r w:rsidRPr="000360FB">
      <w:rPr>
        <w:rFonts w:ascii="English111 Adagio BT" w:hAnsi="English111 Adagio BT" w:cs="English111 Adagio BT"/>
        <w:sz w:val="40"/>
        <w:szCs w:val="40"/>
      </w:rPr>
      <w:t>per il sistema educativo di istruzione e di formazione</w:t>
    </w:r>
    <w:bookmarkEnd w:id="2"/>
  </w:p>
  <w:p w14:paraId="63F00375" w14:textId="77777777" w:rsidR="00781BC6" w:rsidRDefault="00781BC6" w:rsidP="00781BC6">
    <w:pPr>
      <w:tabs>
        <w:tab w:val="left" w:pos="-1701"/>
      </w:tabs>
      <w:autoSpaceDE/>
      <w:jc w:val="center"/>
      <w:rPr>
        <w:rFonts w:ascii="English111 Adagio BT" w:hAnsi="English111 Adagio BT" w:cs="English111 Adagio BT"/>
        <w:sz w:val="32"/>
      </w:rPr>
    </w:pPr>
    <w:r w:rsidRPr="000360FB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  <w:p w14:paraId="09C19286" w14:textId="77777777" w:rsidR="00781BC6" w:rsidRPr="0016487B" w:rsidRDefault="00781BC6" w:rsidP="00781BC6">
    <w:pPr>
      <w:tabs>
        <w:tab w:val="left" w:pos="1985"/>
      </w:tabs>
      <w:jc w:val="center"/>
      <w:rPr>
        <w:rFonts w:asciiTheme="minorHAnsi" w:hAnsiTheme="minorHAnsi" w:cstheme="minorHAnsi"/>
        <w:sz w:val="28"/>
        <w:szCs w:val="28"/>
      </w:rPr>
    </w:pPr>
    <w:r w:rsidRPr="00A76037">
      <w:rPr>
        <w:rFonts w:ascii="English111 Adagio BT" w:hAnsi="English111 Adagio BT"/>
        <w:sz w:val="32"/>
        <w:szCs w:val="32"/>
      </w:rPr>
      <w:t>Ufficio</w:t>
    </w:r>
    <w:r>
      <w:rPr>
        <w:rFonts w:asciiTheme="minorHAnsi" w:hAnsiTheme="minorHAnsi" w:cstheme="minorHAnsi"/>
        <w:sz w:val="28"/>
        <w:szCs w:val="28"/>
      </w:rPr>
      <w:t xml:space="preserve"> </w:t>
    </w:r>
    <w:r w:rsidRPr="00A76037">
      <w:rPr>
        <w:i/>
        <w:iCs/>
        <w:sz w:val="30"/>
        <w:szCs w:val="30"/>
      </w:rPr>
      <w:t>II</w:t>
    </w:r>
  </w:p>
  <w:p w14:paraId="0964599C" w14:textId="77777777" w:rsidR="00781BC6" w:rsidRDefault="00781B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 w15:restartNumberingAfterBreak="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 w15:restartNumberingAfterBreak="0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1414">
    <w:abstractNumId w:val="6"/>
  </w:num>
  <w:num w:numId="2" w16cid:durableId="1014302083">
    <w:abstractNumId w:val="0"/>
  </w:num>
  <w:num w:numId="3" w16cid:durableId="1835536551">
    <w:abstractNumId w:val="2"/>
  </w:num>
  <w:num w:numId="4" w16cid:durableId="1110512146">
    <w:abstractNumId w:val="3"/>
  </w:num>
  <w:num w:numId="5" w16cid:durableId="1964578588">
    <w:abstractNumId w:val="4"/>
  </w:num>
  <w:num w:numId="6" w16cid:durableId="436562113">
    <w:abstractNumId w:val="11"/>
  </w:num>
  <w:num w:numId="7" w16cid:durableId="2006932528">
    <w:abstractNumId w:val="5"/>
  </w:num>
  <w:num w:numId="8" w16cid:durableId="1769740851">
    <w:abstractNumId w:val="7"/>
  </w:num>
  <w:num w:numId="9" w16cid:durableId="2084569710">
    <w:abstractNumId w:val="10"/>
  </w:num>
  <w:num w:numId="10" w16cid:durableId="645090346">
    <w:abstractNumId w:val="9"/>
  </w:num>
  <w:num w:numId="11" w16cid:durableId="195311208">
    <w:abstractNumId w:val="1"/>
  </w:num>
  <w:num w:numId="12" w16cid:durableId="1318998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D"/>
    <w:rsid w:val="00095131"/>
    <w:rsid w:val="000A2918"/>
    <w:rsid w:val="000D65FB"/>
    <w:rsid w:val="00120580"/>
    <w:rsid w:val="001243C7"/>
    <w:rsid w:val="001276A4"/>
    <w:rsid w:val="00145534"/>
    <w:rsid w:val="00160413"/>
    <w:rsid w:val="00162058"/>
    <w:rsid w:val="00176A0A"/>
    <w:rsid w:val="001823FE"/>
    <w:rsid w:val="001F4E22"/>
    <w:rsid w:val="00210EF2"/>
    <w:rsid w:val="00241243"/>
    <w:rsid w:val="00245732"/>
    <w:rsid w:val="002521CA"/>
    <w:rsid w:val="0026667C"/>
    <w:rsid w:val="00282EAD"/>
    <w:rsid w:val="00291B83"/>
    <w:rsid w:val="002A0635"/>
    <w:rsid w:val="002A08D8"/>
    <w:rsid w:val="002A10DB"/>
    <w:rsid w:val="002A1A56"/>
    <w:rsid w:val="002A73F3"/>
    <w:rsid w:val="002A7D46"/>
    <w:rsid w:val="002B3CB5"/>
    <w:rsid w:val="002B60F6"/>
    <w:rsid w:val="002B7470"/>
    <w:rsid w:val="002D2E82"/>
    <w:rsid w:val="002E2B5F"/>
    <w:rsid w:val="002E59B4"/>
    <w:rsid w:val="002F1869"/>
    <w:rsid w:val="0031134F"/>
    <w:rsid w:val="00313C02"/>
    <w:rsid w:val="003170A7"/>
    <w:rsid w:val="003174BC"/>
    <w:rsid w:val="0033535C"/>
    <w:rsid w:val="0034632D"/>
    <w:rsid w:val="003551B1"/>
    <w:rsid w:val="003651F0"/>
    <w:rsid w:val="00367295"/>
    <w:rsid w:val="003712A3"/>
    <w:rsid w:val="003A6D53"/>
    <w:rsid w:val="003C0C75"/>
    <w:rsid w:val="003C7DA5"/>
    <w:rsid w:val="003E1845"/>
    <w:rsid w:val="003E4AB5"/>
    <w:rsid w:val="003F2EBD"/>
    <w:rsid w:val="003F616A"/>
    <w:rsid w:val="00442647"/>
    <w:rsid w:val="004853E8"/>
    <w:rsid w:val="00491621"/>
    <w:rsid w:val="004A7093"/>
    <w:rsid w:val="004B70E1"/>
    <w:rsid w:val="004C6896"/>
    <w:rsid w:val="004E096F"/>
    <w:rsid w:val="00503875"/>
    <w:rsid w:val="00506CB4"/>
    <w:rsid w:val="0055287D"/>
    <w:rsid w:val="00552BEB"/>
    <w:rsid w:val="00570D7C"/>
    <w:rsid w:val="00580D19"/>
    <w:rsid w:val="00586425"/>
    <w:rsid w:val="005B058B"/>
    <w:rsid w:val="005B0AE6"/>
    <w:rsid w:val="005C41AD"/>
    <w:rsid w:val="005F0DD7"/>
    <w:rsid w:val="00604772"/>
    <w:rsid w:val="00643216"/>
    <w:rsid w:val="006463BA"/>
    <w:rsid w:val="00690A91"/>
    <w:rsid w:val="006916A2"/>
    <w:rsid w:val="006A022D"/>
    <w:rsid w:val="006B0119"/>
    <w:rsid w:val="006B6A1C"/>
    <w:rsid w:val="006D2035"/>
    <w:rsid w:val="006D2773"/>
    <w:rsid w:val="006F3B77"/>
    <w:rsid w:val="007365CB"/>
    <w:rsid w:val="00781BC6"/>
    <w:rsid w:val="007907C6"/>
    <w:rsid w:val="007C5CF1"/>
    <w:rsid w:val="007C7B32"/>
    <w:rsid w:val="007E65E9"/>
    <w:rsid w:val="00810BA3"/>
    <w:rsid w:val="00823A7F"/>
    <w:rsid w:val="00824E4B"/>
    <w:rsid w:val="00830B72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B30A2"/>
    <w:rsid w:val="008C054C"/>
    <w:rsid w:val="008C571D"/>
    <w:rsid w:val="008D3289"/>
    <w:rsid w:val="008E761E"/>
    <w:rsid w:val="008F46B9"/>
    <w:rsid w:val="00913799"/>
    <w:rsid w:val="0094120A"/>
    <w:rsid w:val="0094131F"/>
    <w:rsid w:val="009417A2"/>
    <w:rsid w:val="009537D6"/>
    <w:rsid w:val="009617DA"/>
    <w:rsid w:val="0099570D"/>
    <w:rsid w:val="009C41DA"/>
    <w:rsid w:val="009D77C4"/>
    <w:rsid w:val="009F2AF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71FDD"/>
    <w:rsid w:val="00A82D97"/>
    <w:rsid w:val="00A864EA"/>
    <w:rsid w:val="00A90571"/>
    <w:rsid w:val="00A955D7"/>
    <w:rsid w:val="00AC6315"/>
    <w:rsid w:val="00AD1437"/>
    <w:rsid w:val="00AD23CE"/>
    <w:rsid w:val="00AE7669"/>
    <w:rsid w:val="00AF1EDA"/>
    <w:rsid w:val="00AF59E7"/>
    <w:rsid w:val="00B018D4"/>
    <w:rsid w:val="00B13C1B"/>
    <w:rsid w:val="00B31289"/>
    <w:rsid w:val="00B36F59"/>
    <w:rsid w:val="00B55965"/>
    <w:rsid w:val="00B654B8"/>
    <w:rsid w:val="00B75745"/>
    <w:rsid w:val="00B8164C"/>
    <w:rsid w:val="00B915E6"/>
    <w:rsid w:val="00B925A5"/>
    <w:rsid w:val="00B96E9A"/>
    <w:rsid w:val="00BA06A4"/>
    <w:rsid w:val="00BB2D61"/>
    <w:rsid w:val="00BC2A7F"/>
    <w:rsid w:val="00BE219E"/>
    <w:rsid w:val="00C100D3"/>
    <w:rsid w:val="00C21DCB"/>
    <w:rsid w:val="00C42604"/>
    <w:rsid w:val="00C45C47"/>
    <w:rsid w:val="00C51C20"/>
    <w:rsid w:val="00C62B4B"/>
    <w:rsid w:val="00C704B5"/>
    <w:rsid w:val="00C81A54"/>
    <w:rsid w:val="00C9271F"/>
    <w:rsid w:val="00CA7495"/>
    <w:rsid w:val="00CB27F1"/>
    <w:rsid w:val="00CB6DFA"/>
    <w:rsid w:val="00CC7396"/>
    <w:rsid w:val="00CD7405"/>
    <w:rsid w:val="00D078B8"/>
    <w:rsid w:val="00D07ED4"/>
    <w:rsid w:val="00D36F02"/>
    <w:rsid w:val="00D660DB"/>
    <w:rsid w:val="00DB29A6"/>
    <w:rsid w:val="00DC59DC"/>
    <w:rsid w:val="00DE1A73"/>
    <w:rsid w:val="00E04F91"/>
    <w:rsid w:val="00E108DB"/>
    <w:rsid w:val="00E21C5B"/>
    <w:rsid w:val="00E265FC"/>
    <w:rsid w:val="00E33DBB"/>
    <w:rsid w:val="00E35B7A"/>
    <w:rsid w:val="00E5188F"/>
    <w:rsid w:val="00E5339A"/>
    <w:rsid w:val="00E90C47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53221"/>
    <w:rsid w:val="00F647C6"/>
    <w:rsid w:val="00F80086"/>
    <w:rsid w:val="00F83BED"/>
    <w:rsid w:val="00F87B3D"/>
    <w:rsid w:val="00FA1DD5"/>
    <w:rsid w:val="00FA635B"/>
    <w:rsid w:val="00FB6144"/>
    <w:rsid w:val="00FB6426"/>
    <w:rsid w:val="00FC39F2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C148"/>
  <w15:docId w15:val="{89B96994-3029-4665-A0AA-5C0510B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5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15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15E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5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5E6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4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495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siamopari.it/site/it/mese-delle-st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sip.ufficio2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isiamopari.it/site/it/mese-delle-ste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isiamopari.it/site/it/mese-delle-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C8CC-3B4D-457D-A061-A6E7AD2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 STUDENTE</cp:lastModifiedBy>
  <cp:revision>4</cp:revision>
  <cp:lastPrinted>2020-03-03T12:39:00Z</cp:lastPrinted>
  <dcterms:created xsi:type="dcterms:W3CDTF">2024-02-14T13:41:00Z</dcterms:created>
  <dcterms:modified xsi:type="dcterms:W3CDTF">2024-02-21T14:00:00Z</dcterms:modified>
</cp:coreProperties>
</file>